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E4E" w:rsidRPr="00502988" w:rsidRDefault="00F45E4E" w:rsidP="00F45E4E">
      <w:pPr>
        <w:widowControl/>
        <w:adjustRightInd w:val="0"/>
        <w:snapToGrid w:val="0"/>
        <w:spacing w:before="100" w:beforeAutospacing="1"/>
        <w:ind w:left="119"/>
        <w:jc w:val="center"/>
        <w:rPr>
          <w:rFonts w:ascii="標楷體" w:eastAsia="標楷體" w:hAnsi="標楷體" w:cs="新細明體"/>
          <w:bCs/>
          <w:kern w:val="0"/>
          <w:sz w:val="32"/>
          <w:szCs w:val="32"/>
        </w:rPr>
      </w:pPr>
      <w:r w:rsidRPr="00502988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國立臺東大學學生社團指導老師聘用要點</w:t>
      </w:r>
      <w:r w:rsidR="00AC6228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 xml:space="preserve"> </w:t>
      </w:r>
      <w:bookmarkStart w:id="0" w:name="_GoBack"/>
      <w:bookmarkEnd w:id="0"/>
    </w:p>
    <w:p w:rsidR="00F45E4E" w:rsidRPr="00502988" w:rsidRDefault="00F45E4E" w:rsidP="00F45E4E">
      <w:pPr>
        <w:widowControl/>
        <w:adjustRightInd w:val="0"/>
        <w:snapToGrid w:val="0"/>
        <w:ind w:left="119"/>
        <w:jc w:val="right"/>
        <w:rPr>
          <w:rFonts w:eastAsia="標楷體"/>
          <w:sz w:val="20"/>
        </w:rPr>
      </w:pPr>
      <w:r w:rsidRPr="00502988">
        <w:rPr>
          <w:rFonts w:eastAsia="標楷體"/>
          <w:sz w:val="20"/>
        </w:rPr>
        <w:t xml:space="preserve">2015.10.12 </w:t>
      </w:r>
      <w:r w:rsidRPr="00502988">
        <w:rPr>
          <w:rFonts w:eastAsia="標楷體"/>
          <w:sz w:val="20"/>
        </w:rPr>
        <w:t>學生事務會議制定</w:t>
      </w:r>
    </w:p>
    <w:p w:rsidR="00F45E4E" w:rsidRPr="00502988" w:rsidRDefault="00F45E4E" w:rsidP="00F45E4E">
      <w:pPr>
        <w:widowControl/>
        <w:adjustRightInd w:val="0"/>
        <w:snapToGrid w:val="0"/>
        <w:ind w:left="119"/>
        <w:jc w:val="right"/>
        <w:rPr>
          <w:rFonts w:eastAsia="標楷體"/>
          <w:sz w:val="20"/>
        </w:rPr>
      </w:pPr>
      <w:r w:rsidRPr="00502988">
        <w:rPr>
          <w:rFonts w:eastAsia="標楷體"/>
          <w:sz w:val="20"/>
        </w:rPr>
        <w:t xml:space="preserve"> 2016.10.18 </w:t>
      </w:r>
      <w:r w:rsidRPr="00502988">
        <w:rPr>
          <w:rFonts w:eastAsia="標楷體"/>
          <w:sz w:val="20"/>
        </w:rPr>
        <w:t>學</w:t>
      </w:r>
      <w:proofErr w:type="gramStart"/>
      <w:r w:rsidRPr="00502988">
        <w:rPr>
          <w:rFonts w:eastAsia="標楷體"/>
          <w:sz w:val="20"/>
        </w:rPr>
        <w:t>務</w:t>
      </w:r>
      <w:proofErr w:type="gramEnd"/>
      <w:r w:rsidRPr="00502988">
        <w:rPr>
          <w:rFonts w:eastAsia="標楷體"/>
          <w:sz w:val="20"/>
        </w:rPr>
        <w:t>處處</w:t>
      </w:r>
      <w:proofErr w:type="gramStart"/>
      <w:r w:rsidRPr="00502988">
        <w:rPr>
          <w:rFonts w:eastAsia="標楷體"/>
          <w:sz w:val="20"/>
        </w:rPr>
        <w:t>務</w:t>
      </w:r>
      <w:proofErr w:type="gramEnd"/>
      <w:r w:rsidRPr="00502988">
        <w:rPr>
          <w:rFonts w:eastAsia="標楷體"/>
          <w:sz w:val="20"/>
        </w:rPr>
        <w:t>會議修正通過</w:t>
      </w:r>
    </w:p>
    <w:p w:rsidR="00F45E4E" w:rsidRPr="00502988" w:rsidRDefault="00F45E4E" w:rsidP="00F45E4E">
      <w:pPr>
        <w:widowControl/>
        <w:adjustRightInd w:val="0"/>
        <w:snapToGrid w:val="0"/>
        <w:ind w:left="119"/>
        <w:jc w:val="right"/>
        <w:rPr>
          <w:rFonts w:eastAsia="標楷體"/>
          <w:sz w:val="20"/>
        </w:rPr>
      </w:pPr>
      <w:r w:rsidRPr="00502988">
        <w:rPr>
          <w:rFonts w:eastAsia="標楷體"/>
          <w:sz w:val="20"/>
        </w:rPr>
        <w:t>105.</w:t>
      </w:r>
      <w:r w:rsidRPr="00502988">
        <w:rPr>
          <w:rFonts w:eastAsia="標楷體" w:hint="eastAsia"/>
          <w:sz w:val="20"/>
        </w:rPr>
        <w:t>12</w:t>
      </w:r>
      <w:r w:rsidRPr="00502988">
        <w:rPr>
          <w:rFonts w:eastAsia="標楷體"/>
          <w:sz w:val="20"/>
        </w:rPr>
        <w:t>.</w:t>
      </w:r>
      <w:r w:rsidRPr="00502988">
        <w:rPr>
          <w:rFonts w:eastAsia="標楷體" w:hint="eastAsia"/>
          <w:sz w:val="20"/>
        </w:rPr>
        <w:t>26</w:t>
      </w:r>
      <w:proofErr w:type="gramStart"/>
      <w:r w:rsidRPr="00502988">
        <w:rPr>
          <w:rFonts w:eastAsia="標楷體"/>
          <w:sz w:val="20"/>
        </w:rPr>
        <w:t>一</w:t>
      </w:r>
      <w:proofErr w:type="gramEnd"/>
      <w:r w:rsidRPr="00502988">
        <w:rPr>
          <w:rFonts w:eastAsia="標楷體"/>
          <w:sz w:val="20"/>
        </w:rPr>
        <w:t>O</w:t>
      </w:r>
      <w:r w:rsidRPr="00502988">
        <w:rPr>
          <w:rFonts w:eastAsia="標楷體"/>
          <w:sz w:val="20"/>
        </w:rPr>
        <w:t>五學年度第一學期第</w:t>
      </w:r>
      <w:r w:rsidRPr="00502988">
        <w:rPr>
          <w:rFonts w:eastAsia="標楷體" w:hint="eastAsia"/>
          <w:sz w:val="20"/>
        </w:rPr>
        <w:t>一</w:t>
      </w:r>
      <w:r w:rsidRPr="00502988">
        <w:rPr>
          <w:rFonts w:eastAsia="標楷體"/>
          <w:sz w:val="20"/>
        </w:rPr>
        <w:t>次學生事務會議修正通過</w:t>
      </w:r>
    </w:p>
    <w:p w:rsidR="00F45E4E" w:rsidRDefault="00F45E4E" w:rsidP="00F45E4E">
      <w:pPr>
        <w:widowControl/>
        <w:adjustRightInd w:val="0"/>
        <w:snapToGrid w:val="0"/>
        <w:ind w:left="119"/>
        <w:jc w:val="right"/>
        <w:rPr>
          <w:rFonts w:eastAsia="標楷體"/>
          <w:sz w:val="20"/>
        </w:rPr>
      </w:pPr>
      <w:r w:rsidRPr="00502988">
        <w:rPr>
          <w:rFonts w:eastAsia="標楷體"/>
          <w:sz w:val="20"/>
        </w:rPr>
        <w:t>10</w:t>
      </w:r>
      <w:r w:rsidRPr="00502988">
        <w:rPr>
          <w:rFonts w:eastAsia="標楷體" w:hint="eastAsia"/>
          <w:sz w:val="20"/>
        </w:rPr>
        <w:t>7</w:t>
      </w:r>
      <w:r w:rsidRPr="00502988">
        <w:rPr>
          <w:rFonts w:eastAsia="標楷體"/>
          <w:sz w:val="20"/>
        </w:rPr>
        <w:t>.</w:t>
      </w:r>
      <w:r w:rsidRPr="00502988">
        <w:rPr>
          <w:rFonts w:eastAsia="標楷體" w:hint="eastAsia"/>
          <w:sz w:val="20"/>
        </w:rPr>
        <w:t>3</w:t>
      </w:r>
      <w:r w:rsidRPr="00502988">
        <w:rPr>
          <w:rFonts w:eastAsia="標楷體"/>
          <w:sz w:val="20"/>
        </w:rPr>
        <w:t>.</w:t>
      </w:r>
      <w:r w:rsidRPr="00502988">
        <w:rPr>
          <w:rFonts w:eastAsia="標楷體" w:hint="eastAsia"/>
          <w:sz w:val="20"/>
        </w:rPr>
        <w:t>5</w:t>
      </w:r>
      <w:proofErr w:type="gramStart"/>
      <w:r w:rsidRPr="00502988">
        <w:rPr>
          <w:rFonts w:eastAsia="標楷體"/>
          <w:sz w:val="20"/>
        </w:rPr>
        <w:t>一</w:t>
      </w:r>
      <w:proofErr w:type="gramEnd"/>
      <w:r w:rsidRPr="00502988">
        <w:rPr>
          <w:rFonts w:eastAsia="標楷體"/>
          <w:sz w:val="20"/>
        </w:rPr>
        <w:t>O</w:t>
      </w:r>
      <w:r w:rsidRPr="00502988">
        <w:rPr>
          <w:rFonts w:eastAsia="標楷體" w:hint="eastAsia"/>
          <w:sz w:val="20"/>
        </w:rPr>
        <w:t>六</w:t>
      </w:r>
      <w:r w:rsidRPr="00502988">
        <w:rPr>
          <w:rFonts w:eastAsia="標楷體"/>
          <w:sz w:val="20"/>
        </w:rPr>
        <w:t>學年度第</w:t>
      </w:r>
      <w:r w:rsidRPr="00502988">
        <w:rPr>
          <w:rFonts w:eastAsia="標楷體" w:hint="eastAsia"/>
          <w:sz w:val="20"/>
        </w:rPr>
        <w:t>二</w:t>
      </w:r>
      <w:r w:rsidRPr="00502988">
        <w:rPr>
          <w:rFonts w:eastAsia="標楷體"/>
          <w:sz w:val="20"/>
        </w:rPr>
        <w:t>學期第</w:t>
      </w:r>
      <w:r w:rsidRPr="00502988">
        <w:rPr>
          <w:rFonts w:eastAsia="標楷體" w:hint="eastAsia"/>
          <w:sz w:val="20"/>
        </w:rPr>
        <w:t>一</w:t>
      </w:r>
      <w:r w:rsidRPr="00502988">
        <w:rPr>
          <w:rFonts w:eastAsia="標楷體"/>
          <w:sz w:val="20"/>
        </w:rPr>
        <w:t>次</w:t>
      </w:r>
      <w:r w:rsidRPr="00502988">
        <w:rPr>
          <w:rFonts w:eastAsia="標楷體" w:hint="eastAsia"/>
          <w:sz w:val="20"/>
        </w:rPr>
        <w:t>臨時</w:t>
      </w:r>
      <w:r w:rsidRPr="00502988">
        <w:rPr>
          <w:rFonts w:eastAsia="標楷體"/>
          <w:sz w:val="20"/>
        </w:rPr>
        <w:t>學生事務會議修正通過</w:t>
      </w:r>
    </w:p>
    <w:p w:rsidR="000B4A9F" w:rsidRDefault="000B4A9F" w:rsidP="000B4A9F">
      <w:pPr>
        <w:widowControl/>
        <w:adjustRightInd w:val="0"/>
        <w:snapToGrid w:val="0"/>
        <w:ind w:left="119"/>
        <w:jc w:val="right"/>
        <w:rPr>
          <w:rFonts w:eastAsia="標楷體"/>
          <w:sz w:val="20"/>
        </w:rPr>
      </w:pPr>
      <w:r w:rsidRPr="00502988">
        <w:rPr>
          <w:rFonts w:eastAsia="標楷體"/>
          <w:sz w:val="20"/>
        </w:rPr>
        <w:t>10</w:t>
      </w:r>
      <w:r w:rsidRPr="00502988">
        <w:rPr>
          <w:rFonts w:eastAsia="標楷體" w:hint="eastAsia"/>
          <w:sz w:val="20"/>
        </w:rPr>
        <w:t>7</w:t>
      </w:r>
      <w:r w:rsidRPr="00502988">
        <w:rPr>
          <w:rFonts w:eastAsia="標楷體"/>
          <w:sz w:val="20"/>
        </w:rPr>
        <w:t>.</w:t>
      </w:r>
      <w:r>
        <w:rPr>
          <w:rFonts w:eastAsia="標楷體" w:hint="eastAsia"/>
          <w:sz w:val="20"/>
        </w:rPr>
        <w:t>5</w:t>
      </w:r>
      <w:r w:rsidRPr="00502988">
        <w:rPr>
          <w:rFonts w:eastAsia="標楷體"/>
          <w:sz w:val="20"/>
        </w:rPr>
        <w:t>.</w:t>
      </w:r>
      <w:r>
        <w:rPr>
          <w:rFonts w:eastAsia="標楷體" w:hint="eastAsia"/>
          <w:sz w:val="20"/>
        </w:rPr>
        <w:t>23</w:t>
      </w:r>
      <w:proofErr w:type="gramStart"/>
      <w:r w:rsidRPr="00502988">
        <w:rPr>
          <w:rFonts w:eastAsia="標楷體"/>
          <w:sz w:val="20"/>
        </w:rPr>
        <w:t>一</w:t>
      </w:r>
      <w:proofErr w:type="gramEnd"/>
      <w:r w:rsidRPr="00502988">
        <w:rPr>
          <w:rFonts w:eastAsia="標楷體"/>
          <w:sz w:val="20"/>
        </w:rPr>
        <w:t>O</w:t>
      </w:r>
      <w:r w:rsidRPr="00502988">
        <w:rPr>
          <w:rFonts w:eastAsia="標楷體" w:hint="eastAsia"/>
          <w:sz w:val="20"/>
        </w:rPr>
        <w:t>六</w:t>
      </w:r>
      <w:r w:rsidRPr="00502988">
        <w:rPr>
          <w:rFonts w:eastAsia="標楷體"/>
          <w:sz w:val="20"/>
        </w:rPr>
        <w:t>學年度第</w:t>
      </w:r>
      <w:r w:rsidRPr="00502988">
        <w:rPr>
          <w:rFonts w:eastAsia="標楷體" w:hint="eastAsia"/>
          <w:sz w:val="20"/>
        </w:rPr>
        <w:t>二</w:t>
      </w:r>
      <w:r w:rsidRPr="00502988">
        <w:rPr>
          <w:rFonts w:eastAsia="標楷體"/>
          <w:sz w:val="20"/>
        </w:rPr>
        <w:t>學期第</w:t>
      </w:r>
      <w:r>
        <w:rPr>
          <w:rFonts w:eastAsia="標楷體" w:hint="eastAsia"/>
          <w:sz w:val="20"/>
        </w:rPr>
        <w:t>二</w:t>
      </w:r>
      <w:r w:rsidRPr="00502988">
        <w:rPr>
          <w:rFonts w:eastAsia="標楷體"/>
          <w:sz w:val="20"/>
        </w:rPr>
        <w:t>次</w:t>
      </w:r>
      <w:r w:rsidR="004815A0">
        <w:rPr>
          <w:rFonts w:eastAsia="標楷體" w:hint="eastAsia"/>
          <w:sz w:val="20"/>
        </w:rPr>
        <w:t>校務基金管理委員會議</w:t>
      </w:r>
      <w:r w:rsidRPr="00502988">
        <w:rPr>
          <w:rFonts w:eastAsia="標楷體"/>
          <w:sz w:val="20"/>
        </w:rPr>
        <w:t>修正通過</w:t>
      </w:r>
    </w:p>
    <w:p w:rsidR="000B4A9F" w:rsidRPr="000B4A9F" w:rsidRDefault="000B4A9F" w:rsidP="00F45E4E">
      <w:pPr>
        <w:widowControl/>
        <w:adjustRightInd w:val="0"/>
        <w:snapToGrid w:val="0"/>
        <w:ind w:left="119"/>
        <w:jc w:val="right"/>
        <w:rPr>
          <w:rFonts w:eastAsia="標楷體"/>
          <w:bCs/>
          <w:kern w:val="0"/>
          <w:sz w:val="20"/>
        </w:rPr>
      </w:pPr>
    </w:p>
    <w:p w:rsidR="00F45E4E" w:rsidRPr="00502988" w:rsidRDefault="00F45E4E" w:rsidP="00F45E4E">
      <w:pPr>
        <w:widowControl/>
        <w:adjustRightInd w:val="0"/>
        <w:snapToGrid w:val="0"/>
        <w:ind w:left="480" w:hangingChars="200" w:hanging="480"/>
        <w:rPr>
          <w:rFonts w:ascii="標楷體" w:eastAsia="標楷體" w:hAnsi="標楷體" w:cs="新細明體"/>
          <w:kern w:val="0"/>
        </w:rPr>
      </w:pPr>
      <w:r w:rsidRPr="00502988">
        <w:rPr>
          <w:rFonts w:ascii="標楷體" w:eastAsia="標楷體" w:hAnsi="標楷體" w:cs="新細明體" w:hint="eastAsia"/>
          <w:kern w:val="0"/>
        </w:rPr>
        <w:t>一、為促進本校學生社團與學生自治團體積極運作，發揮指導老師之輔導功能，特訂定「國立</w:t>
      </w:r>
      <w:proofErr w:type="gramStart"/>
      <w:r w:rsidRPr="00502988">
        <w:rPr>
          <w:rFonts w:ascii="標楷體" w:eastAsia="標楷體" w:hAnsi="標楷體" w:cs="新細明體" w:hint="eastAsia"/>
          <w:kern w:val="0"/>
        </w:rPr>
        <w:t>臺</w:t>
      </w:r>
      <w:proofErr w:type="gramEnd"/>
      <w:r w:rsidRPr="00502988">
        <w:rPr>
          <w:rFonts w:ascii="標楷體" w:eastAsia="標楷體" w:hAnsi="標楷體" w:cs="新細明體" w:hint="eastAsia"/>
          <w:kern w:val="0"/>
        </w:rPr>
        <w:t>東大學學生社團指導老師聘用要點」，以下簡稱本要點。</w:t>
      </w:r>
    </w:p>
    <w:p w:rsidR="00F45E4E" w:rsidRPr="00502988" w:rsidRDefault="00F45E4E" w:rsidP="00F45E4E">
      <w:pPr>
        <w:widowControl/>
        <w:rPr>
          <w:rFonts w:ascii="標楷體" w:eastAsia="標楷體" w:hAnsi="標楷體" w:cs="新細明體"/>
          <w:kern w:val="0"/>
        </w:rPr>
      </w:pPr>
      <w:bookmarkStart w:id="1" w:name="OLE_LINK26"/>
      <w:bookmarkStart w:id="2" w:name="OLE_LINK27"/>
      <w:r w:rsidRPr="00502988">
        <w:rPr>
          <w:rFonts w:ascii="標楷體" w:eastAsia="標楷體" w:hAnsi="標楷體" w:cs="新細明體" w:hint="eastAsia"/>
          <w:kern w:val="0"/>
        </w:rPr>
        <w:t>二、社團指導老師聘任原則：</w:t>
      </w:r>
    </w:p>
    <w:p w:rsidR="00F45E4E" w:rsidRPr="00502988" w:rsidRDefault="00F45E4E" w:rsidP="00F45E4E">
      <w:pPr>
        <w:widowControl/>
        <w:ind w:leftChars="177" w:left="1133" w:hangingChars="295" w:hanging="708"/>
        <w:rPr>
          <w:rFonts w:ascii="標楷體" w:eastAsia="標楷體" w:hAnsi="標楷體" w:cs="新細明體"/>
          <w:kern w:val="0"/>
        </w:rPr>
      </w:pPr>
      <w:r w:rsidRPr="00502988">
        <w:rPr>
          <w:rFonts w:ascii="標楷體" w:eastAsia="標楷體" w:hAnsi="標楷體" w:cs="新細明體" w:hint="eastAsia"/>
          <w:kern w:val="0"/>
        </w:rPr>
        <w:t>（一）本校學生社團聘請之指導老師須具有專業知識、專長或富有社團相關知能、經歷等，須與社團宗旨相符合，協助輔導社務運作或技藝傳授。</w:t>
      </w:r>
    </w:p>
    <w:p w:rsidR="00F45E4E" w:rsidRPr="00502988" w:rsidRDefault="00F45E4E" w:rsidP="00F45E4E">
      <w:pPr>
        <w:widowControl/>
        <w:ind w:leftChars="177" w:left="1133" w:hangingChars="295" w:hanging="708"/>
        <w:rPr>
          <w:rFonts w:ascii="標楷體" w:eastAsia="標楷體" w:hAnsi="標楷體" w:cs="新細明體"/>
          <w:kern w:val="0"/>
        </w:rPr>
      </w:pPr>
      <w:r w:rsidRPr="00502988">
        <w:rPr>
          <w:rFonts w:ascii="標楷體" w:eastAsia="標楷體" w:hAnsi="標楷體" w:cs="新細明體" w:hint="eastAsia"/>
          <w:kern w:val="0"/>
        </w:rPr>
        <w:t>（二）指導老師之聘任，以校內具專長之教職員工為原則，因社團特殊需求得聘請校外專精人士擔任之，且不得具有教育人員任用條例第三十一條之消極任用資格。</w:t>
      </w:r>
    </w:p>
    <w:p w:rsidR="00F45E4E" w:rsidRPr="00502988" w:rsidRDefault="00F45E4E" w:rsidP="00F45E4E">
      <w:pPr>
        <w:widowControl/>
        <w:ind w:leftChars="177" w:left="1133" w:hangingChars="295" w:hanging="708"/>
        <w:rPr>
          <w:rFonts w:ascii="標楷體" w:eastAsia="標楷體" w:hAnsi="標楷體" w:cs="新細明體"/>
          <w:kern w:val="0"/>
        </w:rPr>
      </w:pPr>
      <w:r w:rsidRPr="00502988">
        <w:rPr>
          <w:rFonts w:ascii="標楷體" w:eastAsia="標楷體" w:hAnsi="標楷體" w:cs="新細明體" w:hint="eastAsia"/>
          <w:kern w:val="0"/>
        </w:rPr>
        <w:t>（三）指導老師不得為全職學生身份。</w:t>
      </w:r>
    </w:p>
    <w:p w:rsidR="00F45E4E" w:rsidRPr="00502988" w:rsidRDefault="00F45E4E" w:rsidP="00F45E4E">
      <w:pPr>
        <w:widowControl/>
        <w:ind w:leftChars="177" w:left="1133" w:hangingChars="295" w:hanging="708"/>
        <w:rPr>
          <w:rFonts w:ascii="標楷體" w:eastAsia="標楷體" w:hAnsi="標楷體" w:cs="新細明體"/>
          <w:kern w:val="0"/>
        </w:rPr>
      </w:pPr>
      <w:r w:rsidRPr="00502988">
        <w:rPr>
          <w:rFonts w:ascii="標楷體" w:eastAsia="標楷體" w:hAnsi="標楷體" w:cs="新細明體" w:hint="eastAsia"/>
          <w:kern w:val="0"/>
        </w:rPr>
        <w:t>（四）</w:t>
      </w:r>
      <w:r w:rsidRPr="00502988">
        <w:rPr>
          <w:rFonts w:ascii="標楷體" w:eastAsia="標楷體" w:hAnsi="標楷體" w:cs="新細明體" w:hint="eastAsia"/>
          <w:b/>
          <w:kern w:val="0"/>
          <w:u w:val="single"/>
        </w:rPr>
        <w:t>經本校人事室查閱無性侵害犯罪紀錄</w:t>
      </w:r>
      <w:r w:rsidRPr="00502988">
        <w:rPr>
          <w:rFonts w:ascii="標楷體" w:eastAsia="標楷體" w:hAnsi="標楷體" w:cs="新細明體" w:hint="eastAsia"/>
          <w:kern w:val="0"/>
        </w:rPr>
        <w:t>。</w:t>
      </w:r>
    </w:p>
    <w:p w:rsidR="00F45E4E" w:rsidRPr="00502988" w:rsidRDefault="00F45E4E" w:rsidP="00F45E4E">
      <w:pPr>
        <w:widowControl/>
        <w:ind w:leftChars="177" w:left="1133" w:hangingChars="295" w:hanging="708"/>
        <w:rPr>
          <w:rFonts w:ascii="標楷體" w:eastAsia="標楷體" w:hAnsi="標楷體" w:cs="新細明體"/>
          <w:kern w:val="0"/>
        </w:rPr>
      </w:pPr>
      <w:r w:rsidRPr="00502988">
        <w:rPr>
          <w:rFonts w:ascii="標楷體" w:eastAsia="標楷體" w:hAnsi="標楷體" w:cs="新細明體" w:hint="eastAsia"/>
          <w:kern w:val="0"/>
        </w:rPr>
        <w:t>（五）</w:t>
      </w:r>
      <w:r w:rsidRPr="00502988">
        <w:rPr>
          <w:rFonts w:ascii="標楷體" w:eastAsia="標楷體" w:hAnsi="標楷體" w:cs="新細明體" w:hint="eastAsia"/>
          <w:bCs/>
          <w:kern w:val="0"/>
          <w:szCs w:val="24"/>
        </w:rPr>
        <w:t>各</w:t>
      </w:r>
      <w:r w:rsidRPr="00502988">
        <w:rPr>
          <w:rFonts w:ascii="標楷體" w:eastAsia="標楷體" w:hAnsi="標楷體" w:cs="新細明體" w:hint="eastAsia"/>
          <w:b/>
          <w:bCs/>
          <w:kern w:val="0"/>
          <w:szCs w:val="24"/>
          <w:u w:val="single"/>
        </w:rPr>
        <w:t>系、所、</w:t>
      </w:r>
      <w:r w:rsidRPr="00502988">
        <w:rPr>
          <w:rFonts w:ascii="標楷體" w:eastAsia="標楷體" w:hAnsi="標楷體" w:cs="新細明體"/>
          <w:b/>
          <w:bCs/>
          <w:kern w:val="0"/>
          <w:szCs w:val="24"/>
          <w:u w:val="single"/>
        </w:rPr>
        <w:t>學位學程</w:t>
      </w:r>
      <w:r w:rsidRPr="00502988">
        <w:rPr>
          <w:rFonts w:ascii="標楷體" w:eastAsia="標楷體" w:hAnsi="標楷體" w:cs="新細明體" w:hint="eastAsia"/>
          <w:bCs/>
          <w:kern w:val="0"/>
          <w:szCs w:val="24"/>
        </w:rPr>
        <w:t>學會指導老師由各系、所、學位學程主任推</w:t>
      </w:r>
      <w:r w:rsidRPr="00502988">
        <w:rPr>
          <w:rFonts w:ascii="標楷體" w:eastAsia="標楷體" w:hAnsi="標楷體" w:cs="新細明體" w:hint="eastAsia"/>
          <w:bCs/>
          <w:kern w:val="0"/>
          <w:szCs w:val="24"/>
          <w:u w:val="single"/>
        </w:rPr>
        <w:t>薦</w:t>
      </w:r>
      <w:r w:rsidRPr="00502988">
        <w:rPr>
          <w:rFonts w:ascii="標楷體" w:eastAsia="標楷體" w:hAnsi="標楷體" w:cs="新細明體" w:hint="eastAsia"/>
          <w:bCs/>
          <w:kern w:val="0"/>
          <w:szCs w:val="24"/>
        </w:rPr>
        <w:t>一名</w:t>
      </w:r>
      <w:r w:rsidRPr="00502988">
        <w:rPr>
          <w:rFonts w:ascii="標楷體" w:eastAsia="標楷體" w:hAnsi="標楷體" w:cs="新細明體" w:hint="eastAsia"/>
          <w:b/>
          <w:bCs/>
          <w:kern w:val="0"/>
          <w:szCs w:val="24"/>
          <w:u w:val="single"/>
        </w:rPr>
        <w:t>教職員工</w:t>
      </w:r>
      <w:r w:rsidRPr="00502988">
        <w:rPr>
          <w:rFonts w:ascii="標楷體" w:eastAsia="標楷體" w:hAnsi="標楷體" w:cs="新細明體" w:hint="eastAsia"/>
          <w:bCs/>
          <w:kern w:val="0"/>
          <w:szCs w:val="24"/>
        </w:rPr>
        <w:t>擔任。</w:t>
      </w:r>
    </w:p>
    <w:p w:rsidR="00F45E4E" w:rsidRPr="00502988" w:rsidRDefault="00F45E4E" w:rsidP="00F45E4E">
      <w:pPr>
        <w:widowControl/>
        <w:ind w:leftChars="177" w:left="1134" w:hangingChars="295" w:hanging="709"/>
        <w:rPr>
          <w:rFonts w:ascii="標楷體" w:eastAsia="標楷體" w:hAnsi="標楷體" w:cs="新細明體"/>
          <w:kern w:val="0"/>
        </w:rPr>
      </w:pPr>
      <w:r w:rsidRPr="00502988">
        <w:rPr>
          <w:rFonts w:ascii="標楷體" w:eastAsia="標楷體" w:hAnsi="標楷體" w:cs="新細明體" w:hint="eastAsia"/>
          <w:b/>
          <w:kern w:val="0"/>
          <w:u w:val="single"/>
        </w:rPr>
        <w:t>（</w:t>
      </w:r>
      <w:r w:rsidRPr="00502988">
        <w:rPr>
          <w:rFonts w:ascii="標楷體" w:eastAsia="標楷體" w:hAnsi="標楷體" w:cs="新細明體" w:hint="eastAsia"/>
          <w:kern w:val="0"/>
        </w:rPr>
        <w:t>六</w:t>
      </w:r>
      <w:r w:rsidRPr="00502988">
        <w:rPr>
          <w:rFonts w:ascii="標楷體" w:eastAsia="標楷體" w:hAnsi="標楷體" w:cs="新細明體" w:hint="eastAsia"/>
          <w:b/>
          <w:kern w:val="0"/>
          <w:u w:val="single"/>
        </w:rPr>
        <w:t>）學生會、學生議會、學生評議會、畢業生聯合委員會、學生宿舍管理委員會、陽光青年團，由輔導單位推派一名校內教職員工擔任。</w:t>
      </w:r>
    </w:p>
    <w:p w:rsidR="00F45E4E" w:rsidRPr="00502988" w:rsidRDefault="00F45E4E" w:rsidP="00F45E4E">
      <w:pPr>
        <w:pStyle w:val="a3"/>
        <w:tabs>
          <w:tab w:val="left" w:pos="0"/>
        </w:tabs>
        <w:ind w:leftChars="177" w:left="1134" w:hangingChars="295" w:hanging="709"/>
        <w:rPr>
          <w:rFonts w:ascii="標楷體" w:eastAsia="標楷體" w:hAnsi="標楷體" w:cs="新細明體"/>
          <w:b/>
          <w:kern w:val="0"/>
          <w:u w:val="single"/>
        </w:rPr>
      </w:pPr>
      <w:r w:rsidRPr="00502988">
        <w:rPr>
          <w:rFonts w:ascii="標楷體" w:eastAsia="標楷體" w:hAnsi="標楷體" w:cs="新細明體" w:hint="eastAsia"/>
          <w:b/>
          <w:kern w:val="0"/>
          <w:u w:val="single"/>
        </w:rPr>
        <w:t>（七）每位指導老師以指導一個社團為原則，如因特殊需要，至多以指導二個社團為限。</w:t>
      </w:r>
    </w:p>
    <w:p w:rsidR="00F45E4E" w:rsidRPr="00502988" w:rsidRDefault="00F45E4E" w:rsidP="00F45E4E">
      <w:pPr>
        <w:widowControl/>
        <w:ind w:leftChars="177" w:left="1134" w:hangingChars="295" w:hanging="709"/>
        <w:rPr>
          <w:rFonts w:ascii="標楷體" w:eastAsia="標楷體" w:hAnsi="標楷體" w:cs="新細明體"/>
          <w:kern w:val="0"/>
        </w:rPr>
      </w:pPr>
      <w:r w:rsidRPr="00502988">
        <w:rPr>
          <w:rFonts w:ascii="標楷體" w:eastAsia="標楷體" w:hAnsi="標楷體" w:cs="新細明體" w:hint="eastAsia"/>
          <w:b/>
          <w:kern w:val="0"/>
          <w:u w:val="single"/>
        </w:rPr>
        <w:t>（八）聘期為一學年，除特殊原因經課外組允許可中止外，不得中途更換，期滿依社團需求續聘之。各社團每學年須重新提送申請資料。</w:t>
      </w:r>
    </w:p>
    <w:bookmarkEnd w:id="1"/>
    <w:bookmarkEnd w:id="2"/>
    <w:p w:rsidR="00F45E4E" w:rsidRPr="00502988" w:rsidRDefault="00F45E4E" w:rsidP="00F45E4E">
      <w:pPr>
        <w:widowControl/>
        <w:rPr>
          <w:rFonts w:ascii="標楷體" w:eastAsia="標楷體" w:hAnsi="標楷體" w:cs="新細明體"/>
          <w:kern w:val="0"/>
        </w:rPr>
      </w:pPr>
      <w:r w:rsidRPr="00502988">
        <w:rPr>
          <w:rFonts w:ascii="標楷體" w:eastAsia="標楷體" w:hAnsi="標楷體" w:cs="新細明體" w:hint="eastAsia"/>
          <w:kern w:val="0"/>
        </w:rPr>
        <w:t>三、社團指導老師之職責：</w:t>
      </w:r>
    </w:p>
    <w:p w:rsidR="00F45E4E" w:rsidRPr="00502988" w:rsidRDefault="00F45E4E" w:rsidP="00F45E4E">
      <w:pPr>
        <w:widowControl/>
        <w:ind w:leftChars="177" w:left="1134" w:hangingChars="295" w:hanging="709"/>
        <w:rPr>
          <w:rFonts w:ascii="標楷體" w:eastAsia="標楷體" w:hAnsi="標楷體" w:cs="新細明體"/>
          <w:kern w:val="0"/>
        </w:rPr>
      </w:pPr>
      <w:r w:rsidRPr="00502988">
        <w:rPr>
          <w:rFonts w:ascii="標楷體" w:eastAsia="標楷體" w:hAnsi="標楷體" w:cs="新細明體" w:hint="eastAsia"/>
          <w:b/>
          <w:kern w:val="0"/>
          <w:u w:val="single"/>
        </w:rPr>
        <w:t>（</w:t>
      </w:r>
      <w:r w:rsidRPr="00502988">
        <w:rPr>
          <w:rFonts w:ascii="標楷體" w:eastAsia="標楷體" w:hAnsi="標楷體" w:cs="新細明體" w:hint="eastAsia"/>
          <w:kern w:val="0"/>
        </w:rPr>
        <w:t>一</w:t>
      </w:r>
      <w:r w:rsidRPr="00502988">
        <w:rPr>
          <w:rFonts w:ascii="標楷體" w:eastAsia="標楷體" w:hAnsi="標楷體" w:cs="新細明體" w:hint="eastAsia"/>
          <w:b/>
          <w:kern w:val="0"/>
          <w:u w:val="single"/>
        </w:rPr>
        <w:t>）</w:t>
      </w:r>
      <w:r w:rsidRPr="00502988">
        <w:rPr>
          <w:rFonts w:ascii="標楷體" w:eastAsia="標楷體" w:hAnsi="標楷體" w:cs="新細明體" w:hint="eastAsia"/>
          <w:kern w:val="0"/>
        </w:rPr>
        <w:t>輔導學生正確了解，應用社團活動知識與觀念，指導社團發展、社務運作、活動規劃、專業研習、改選交接、社團評鑑等事項。</w:t>
      </w:r>
    </w:p>
    <w:p w:rsidR="00F45E4E" w:rsidRPr="00502988" w:rsidRDefault="00F45E4E" w:rsidP="00F45E4E">
      <w:pPr>
        <w:widowControl/>
        <w:ind w:leftChars="177" w:left="1134" w:hangingChars="295" w:hanging="709"/>
        <w:rPr>
          <w:rFonts w:ascii="標楷體" w:eastAsia="標楷體" w:hAnsi="標楷體" w:cs="新細明體"/>
          <w:kern w:val="0"/>
        </w:rPr>
      </w:pPr>
      <w:r w:rsidRPr="00502988">
        <w:rPr>
          <w:rFonts w:ascii="標楷體" w:eastAsia="標楷體" w:hAnsi="標楷體" w:cs="新細明體" w:hint="eastAsia"/>
          <w:b/>
          <w:kern w:val="0"/>
          <w:u w:val="single"/>
        </w:rPr>
        <w:t>（</w:t>
      </w:r>
      <w:r w:rsidRPr="00502988">
        <w:rPr>
          <w:rFonts w:ascii="標楷體" w:eastAsia="標楷體" w:hAnsi="標楷體" w:cs="新細明體" w:hint="eastAsia"/>
          <w:kern w:val="0"/>
        </w:rPr>
        <w:t>二</w:t>
      </w:r>
      <w:r w:rsidRPr="00502988">
        <w:rPr>
          <w:rFonts w:ascii="標楷體" w:eastAsia="標楷體" w:hAnsi="標楷體" w:cs="新細明體" w:hint="eastAsia"/>
          <w:b/>
          <w:kern w:val="0"/>
          <w:u w:val="single"/>
        </w:rPr>
        <w:t>）</w:t>
      </w:r>
      <w:r w:rsidRPr="00502988">
        <w:rPr>
          <w:rFonts w:ascii="標楷體" w:eastAsia="標楷體" w:hAnsi="標楷體" w:cs="新細明體" w:hint="eastAsia"/>
          <w:kern w:val="0"/>
        </w:rPr>
        <w:t>社團指導老師應參與社團訂定年度計畫及學期行事曆。</w:t>
      </w:r>
    </w:p>
    <w:p w:rsidR="00F45E4E" w:rsidRPr="00502988" w:rsidRDefault="00F45E4E" w:rsidP="00F45E4E">
      <w:pPr>
        <w:widowControl/>
        <w:ind w:leftChars="177" w:left="1134" w:hangingChars="295" w:hanging="709"/>
        <w:rPr>
          <w:rFonts w:ascii="標楷體" w:eastAsia="標楷體" w:hAnsi="標楷體" w:cs="新細明體"/>
          <w:kern w:val="0"/>
        </w:rPr>
      </w:pPr>
      <w:r w:rsidRPr="00502988">
        <w:rPr>
          <w:rFonts w:ascii="標楷體" w:eastAsia="標楷體" w:hAnsi="標楷體" w:cs="新細明體" w:hint="eastAsia"/>
          <w:b/>
          <w:kern w:val="0"/>
          <w:u w:val="single"/>
        </w:rPr>
        <w:t>（</w:t>
      </w:r>
      <w:r w:rsidRPr="00502988">
        <w:rPr>
          <w:rFonts w:ascii="標楷體" w:eastAsia="標楷體" w:hAnsi="標楷體" w:cs="新細明體" w:hint="eastAsia"/>
          <w:kern w:val="0"/>
        </w:rPr>
        <w:t>三</w:t>
      </w:r>
      <w:r w:rsidRPr="00502988">
        <w:rPr>
          <w:rFonts w:ascii="標楷體" w:eastAsia="標楷體" w:hAnsi="標楷體" w:cs="新細明體" w:hint="eastAsia"/>
          <w:b/>
          <w:kern w:val="0"/>
          <w:u w:val="single"/>
        </w:rPr>
        <w:t>）</w:t>
      </w:r>
      <w:r w:rsidRPr="00502988">
        <w:rPr>
          <w:rFonts w:ascii="標楷體" w:eastAsia="標楷體" w:hAnsi="標楷體" w:cs="新細明體" w:hint="eastAsia"/>
          <w:kern w:val="0"/>
        </w:rPr>
        <w:t>出席社團指導老師會議，並協助學校處理有關社團之重大事項。</w:t>
      </w:r>
    </w:p>
    <w:p w:rsidR="00F45E4E" w:rsidRPr="00502988" w:rsidRDefault="00F45E4E" w:rsidP="00F45E4E">
      <w:pPr>
        <w:widowControl/>
        <w:ind w:leftChars="177" w:left="1134" w:hangingChars="295" w:hanging="709"/>
        <w:rPr>
          <w:rFonts w:ascii="標楷體" w:eastAsia="標楷體" w:hAnsi="標楷體" w:cs="新細明體"/>
          <w:kern w:val="0"/>
        </w:rPr>
      </w:pPr>
      <w:r w:rsidRPr="00502988">
        <w:rPr>
          <w:rFonts w:ascii="標楷體" w:eastAsia="標楷體" w:hAnsi="標楷體" w:cs="新細明體" w:hint="eastAsia"/>
          <w:b/>
          <w:kern w:val="0"/>
          <w:u w:val="single"/>
        </w:rPr>
        <w:t>（</w:t>
      </w:r>
      <w:r w:rsidRPr="00502988">
        <w:rPr>
          <w:rFonts w:ascii="標楷體" w:eastAsia="標楷體" w:hAnsi="標楷體" w:cs="新細明體" w:hint="eastAsia"/>
          <w:kern w:val="0"/>
        </w:rPr>
        <w:t>四</w:t>
      </w:r>
      <w:r w:rsidRPr="00502988">
        <w:rPr>
          <w:rFonts w:ascii="標楷體" w:eastAsia="標楷體" w:hAnsi="標楷體" w:cs="新細明體" w:hint="eastAsia"/>
          <w:b/>
          <w:kern w:val="0"/>
          <w:u w:val="single"/>
        </w:rPr>
        <w:t>）</w:t>
      </w:r>
      <w:r w:rsidRPr="00502988">
        <w:rPr>
          <w:rFonts w:ascii="標楷體" w:eastAsia="標楷體" w:hAnsi="標楷體" w:cs="新細明體" w:hint="eastAsia"/>
          <w:kern w:val="0"/>
        </w:rPr>
        <w:t>指導學生社團參加校內外各項競賽或督導活動安全，於必要時隨隊指導。</w:t>
      </w:r>
    </w:p>
    <w:p w:rsidR="00F45E4E" w:rsidRPr="00502988" w:rsidRDefault="00F45E4E" w:rsidP="00F45E4E">
      <w:pPr>
        <w:widowControl/>
        <w:ind w:leftChars="177" w:left="1134" w:hangingChars="295" w:hanging="709"/>
        <w:rPr>
          <w:rFonts w:ascii="標楷體" w:eastAsia="標楷體" w:hAnsi="標楷體" w:cs="新細明體"/>
          <w:kern w:val="0"/>
        </w:rPr>
      </w:pPr>
      <w:r w:rsidRPr="00502988">
        <w:rPr>
          <w:rFonts w:ascii="標楷體" w:eastAsia="標楷體" w:hAnsi="標楷體" w:cs="新細明體" w:hint="eastAsia"/>
          <w:b/>
          <w:kern w:val="0"/>
          <w:u w:val="single"/>
        </w:rPr>
        <w:t>（</w:t>
      </w:r>
      <w:r w:rsidRPr="00502988">
        <w:rPr>
          <w:rFonts w:ascii="標楷體" w:eastAsia="標楷體" w:hAnsi="標楷體" w:cs="新細明體" w:hint="eastAsia"/>
          <w:kern w:val="0"/>
        </w:rPr>
        <w:t>五</w:t>
      </w:r>
      <w:r w:rsidRPr="00502988">
        <w:rPr>
          <w:rFonts w:ascii="標楷體" w:eastAsia="標楷體" w:hAnsi="標楷體" w:cs="新細明體" w:hint="eastAsia"/>
          <w:b/>
          <w:kern w:val="0"/>
          <w:u w:val="single"/>
        </w:rPr>
        <w:t>）</w:t>
      </w:r>
      <w:r w:rsidRPr="00502988">
        <w:rPr>
          <w:rFonts w:ascii="標楷體" w:eastAsia="標楷體" w:hAnsi="標楷體" w:cs="新細明體" w:hint="eastAsia"/>
          <w:kern w:val="0"/>
        </w:rPr>
        <w:t>對學生參與社團優良事蹟或嚴重過失之獎懲簽報。</w:t>
      </w:r>
    </w:p>
    <w:p w:rsidR="00F45E4E" w:rsidRPr="00502988" w:rsidRDefault="00F45E4E" w:rsidP="00F45E4E">
      <w:pPr>
        <w:widowControl/>
        <w:adjustRightInd w:val="0"/>
        <w:snapToGrid w:val="0"/>
        <w:rPr>
          <w:rFonts w:ascii="標楷體" w:eastAsia="標楷體" w:hAnsi="標楷體" w:cs="新細明體"/>
          <w:kern w:val="0"/>
        </w:rPr>
      </w:pPr>
      <w:bookmarkStart w:id="3" w:name="OLE_LINK28"/>
      <w:bookmarkStart w:id="4" w:name="OLE_LINK29"/>
      <w:bookmarkStart w:id="5" w:name="OLE_LINK30"/>
      <w:r w:rsidRPr="00502988">
        <w:rPr>
          <w:rFonts w:ascii="標楷體" w:eastAsia="標楷體" w:hAnsi="標楷體" w:cs="新細明體" w:hint="eastAsia"/>
          <w:kern w:val="0"/>
        </w:rPr>
        <w:t>四、社團指導老師聘任</w:t>
      </w:r>
      <w:r w:rsidRPr="00502988">
        <w:rPr>
          <w:rFonts w:ascii="標楷體" w:eastAsia="標楷體" w:hAnsi="標楷體" w:cs="新細明體" w:hint="eastAsia"/>
          <w:b/>
          <w:kern w:val="0"/>
          <w:u w:val="single"/>
        </w:rPr>
        <w:t>與異動</w:t>
      </w:r>
      <w:r w:rsidRPr="00502988">
        <w:rPr>
          <w:rFonts w:ascii="標楷體" w:eastAsia="標楷體" w:hAnsi="標楷體" w:cs="新細明體" w:hint="eastAsia"/>
          <w:kern w:val="0"/>
        </w:rPr>
        <w:t>程序：</w:t>
      </w:r>
    </w:p>
    <w:bookmarkEnd w:id="3"/>
    <w:bookmarkEnd w:id="4"/>
    <w:bookmarkEnd w:id="5"/>
    <w:p w:rsidR="00F45E4E" w:rsidRPr="00502988" w:rsidRDefault="00F45E4E" w:rsidP="00F45E4E">
      <w:pPr>
        <w:widowControl/>
        <w:ind w:leftChars="177" w:left="1134" w:hangingChars="295" w:hanging="709"/>
        <w:rPr>
          <w:rFonts w:ascii="標楷體" w:eastAsia="標楷體" w:hAnsi="標楷體" w:cs="新細明體"/>
          <w:kern w:val="0"/>
        </w:rPr>
      </w:pPr>
      <w:r w:rsidRPr="00502988">
        <w:rPr>
          <w:rFonts w:ascii="標楷體" w:eastAsia="標楷體" w:hAnsi="標楷體" w:cs="新細明體" w:hint="eastAsia"/>
          <w:b/>
          <w:kern w:val="0"/>
          <w:u w:val="single"/>
        </w:rPr>
        <w:t>（</w:t>
      </w:r>
      <w:r w:rsidRPr="00502988">
        <w:rPr>
          <w:rFonts w:ascii="標楷體" w:eastAsia="標楷體" w:hAnsi="標楷體" w:cs="新細明體" w:hint="eastAsia"/>
          <w:kern w:val="0"/>
        </w:rPr>
        <w:t>一</w:t>
      </w:r>
      <w:r w:rsidRPr="00502988">
        <w:rPr>
          <w:rFonts w:ascii="標楷體" w:eastAsia="標楷體" w:hAnsi="標楷體" w:cs="新細明體" w:hint="eastAsia"/>
          <w:b/>
          <w:kern w:val="0"/>
          <w:u w:val="single"/>
        </w:rPr>
        <w:t>）</w:t>
      </w:r>
      <w:r w:rsidRPr="00502988">
        <w:rPr>
          <w:rFonts w:ascii="標楷體" w:eastAsia="標楷體" w:hAnsi="標楷體" w:cs="新細明體" w:hint="eastAsia"/>
          <w:kern w:val="0"/>
        </w:rPr>
        <w:t>社團如有需要聘任指導老師，</w:t>
      </w:r>
      <w:r w:rsidRPr="00502988">
        <w:rPr>
          <w:rFonts w:ascii="標楷體" w:eastAsia="標楷體" w:hAnsi="標楷體" w:cs="新細明體" w:hint="eastAsia"/>
          <w:b/>
          <w:kern w:val="0"/>
          <w:u w:val="single"/>
        </w:rPr>
        <w:t>由</w:t>
      </w:r>
      <w:r w:rsidRPr="00502988">
        <w:rPr>
          <w:rFonts w:ascii="標楷體" w:eastAsia="標楷體" w:hAnsi="標楷體" w:cs="新細明體" w:hint="eastAsia"/>
          <w:kern w:val="0"/>
        </w:rPr>
        <w:t>社團負責人填送「社團指導老師</w:t>
      </w:r>
      <w:r w:rsidRPr="00502988">
        <w:rPr>
          <w:rFonts w:ascii="標楷體" w:eastAsia="標楷體" w:hAnsi="標楷體" w:cs="新細明體" w:hint="eastAsia"/>
          <w:b/>
          <w:kern w:val="0"/>
          <w:u w:val="single"/>
        </w:rPr>
        <w:t>申請</w:t>
      </w:r>
      <w:r w:rsidRPr="00502988">
        <w:rPr>
          <w:rFonts w:ascii="標楷體" w:eastAsia="標楷體" w:hAnsi="標楷體" w:cs="新細明體" w:hint="eastAsia"/>
          <w:kern w:val="0"/>
        </w:rPr>
        <w:t>資料表」與指導老師具體需求至</w:t>
      </w:r>
      <w:r w:rsidR="00CF2AD0" w:rsidRPr="00502988">
        <w:rPr>
          <w:rFonts w:ascii="標楷體" w:eastAsia="標楷體" w:hAnsi="標楷體" w:cs="新細明體" w:hint="eastAsia"/>
          <w:b/>
          <w:bCs/>
          <w:kern w:val="0"/>
          <w:szCs w:val="24"/>
          <w:u w:val="single"/>
        </w:rPr>
        <w:t>課外活動組（以下簡稱</w:t>
      </w:r>
      <w:r w:rsidR="00CF2AD0" w:rsidRPr="00502988">
        <w:rPr>
          <w:rFonts w:ascii="標楷體" w:eastAsia="標楷體" w:hAnsi="標楷體" w:cs="新細明體" w:hint="eastAsia"/>
          <w:bCs/>
          <w:kern w:val="0"/>
          <w:szCs w:val="24"/>
        </w:rPr>
        <w:t>課外組</w:t>
      </w:r>
      <w:r w:rsidR="00CF2AD0" w:rsidRPr="00502988">
        <w:rPr>
          <w:rFonts w:ascii="標楷體" w:eastAsia="標楷體" w:hAnsi="標楷體" w:cs="新細明體" w:hint="eastAsia"/>
          <w:b/>
          <w:bCs/>
          <w:kern w:val="0"/>
          <w:szCs w:val="24"/>
          <w:u w:val="single"/>
        </w:rPr>
        <w:t>）</w:t>
      </w:r>
      <w:r w:rsidRPr="00502988">
        <w:rPr>
          <w:rFonts w:ascii="標楷體" w:eastAsia="標楷體" w:hAnsi="標楷體" w:cs="新細明體" w:hint="eastAsia"/>
          <w:kern w:val="0"/>
        </w:rPr>
        <w:t>審查通過後</w:t>
      </w:r>
      <w:r w:rsidRPr="00502988">
        <w:rPr>
          <w:rFonts w:ascii="標楷體" w:eastAsia="標楷體" w:hAnsi="標楷體" w:cs="新細明體" w:hint="eastAsia"/>
          <w:b/>
          <w:kern w:val="0"/>
          <w:u w:val="single"/>
        </w:rPr>
        <w:t>，簽請學</w:t>
      </w:r>
      <w:proofErr w:type="gramStart"/>
      <w:r w:rsidRPr="00502988">
        <w:rPr>
          <w:rFonts w:ascii="標楷體" w:eastAsia="標楷體" w:hAnsi="標楷體" w:cs="新細明體" w:hint="eastAsia"/>
          <w:b/>
          <w:kern w:val="0"/>
          <w:u w:val="single"/>
        </w:rPr>
        <w:t>務</w:t>
      </w:r>
      <w:proofErr w:type="gramEnd"/>
      <w:r w:rsidRPr="00502988">
        <w:rPr>
          <w:rFonts w:ascii="標楷體" w:eastAsia="標楷體" w:hAnsi="標楷體" w:cs="新細明體" w:hint="eastAsia"/>
          <w:b/>
          <w:kern w:val="0"/>
          <w:u w:val="single"/>
        </w:rPr>
        <w:t>長聘任之</w:t>
      </w:r>
      <w:r w:rsidRPr="00502988">
        <w:rPr>
          <w:rFonts w:ascii="標楷體" w:eastAsia="標楷體" w:hAnsi="標楷體" w:cs="新細明體" w:hint="eastAsia"/>
          <w:kern w:val="0"/>
        </w:rPr>
        <w:t>。</w:t>
      </w:r>
    </w:p>
    <w:p w:rsidR="00F45E4E" w:rsidRPr="00502988" w:rsidRDefault="00F45E4E" w:rsidP="00F45E4E">
      <w:pPr>
        <w:widowControl/>
        <w:ind w:leftChars="177" w:left="1134" w:hangingChars="295" w:hanging="709"/>
        <w:rPr>
          <w:rFonts w:ascii="標楷體" w:eastAsia="標楷體" w:hAnsi="標楷體" w:cs="新細明體"/>
          <w:kern w:val="0"/>
        </w:rPr>
      </w:pPr>
      <w:r w:rsidRPr="00502988">
        <w:rPr>
          <w:rFonts w:ascii="標楷體" w:eastAsia="標楷體" w:hAnsi="標楷體" w:cs="新細明體" w:hint="eastAsia"/>
          <w:b/>
          <w:kern w:val="0"/>
          <w:u w:val="single"/>
        </w:rPr>
        <w:t>（</w:t>
      </w:r>
      <w:r w:rsidRPr="00502988">
        <w:rPr>
          <w:rFonts w:ascii="標楷體" w:eastAsia="標楷體" w:hAnsi="標楷體" w:cs="新細明體" w:hint="eastAsia"/>
          <w:kern w:val="0"/>
        </w:rPr>
        <w:t>二</w:t>
      </w:r>
      <w:r w:rsidRPr="00502988">
        <w:rPr>
          <w:rFonts w:ascii="標楷體" w:eastAsia="標楷體" w:hAnsi="標楷體" w:cs="新細明體" w:hint="eastAsia"/>
          <w:b/>
          <w:kern w:val="0"/>
          <w:u w:val="single"/>
        </w:rPr>
        <w:t>）</w:t>
      </w:r>
      <w:r w:rsidRPr="00502988">
        <w:rPr>
          <w:rFonts w:ascii="標楷體" w:eastAsia="標楷體" w:hAnsi="標楷體" w:cs="新細明體" w:hint="eastAsia"/>
          <w:kern w:val="0"/>
        </w:rPr>
        <w:t>指導老師因故不能繼續指導</w:t>
      </w:r>
      <w:r w:rsidRPr="00502988">
        <w:rPr>
          <w:rFonts w:ascii="標楷體" w:eastAsia="標楷體" w:hAnsi="標楷體" w:cs="新細明體" w:hint="eastAsia"/>
          <w:b/>
          <w:kern w:val="0"/>
          <w:u w:val="single"/>
        </w:rPr>
        <w:t>或其他原因，不能</w:t>
      </w:r>
      <w:proofErr w:type="gramStart"/>
      <w:r w:rsidRPr="00502988">
        <w:rPr>
          <w:rFonts w:ascii="標楷體" w:eastAsia="標楷體" w:hAnsi="標楷體" w:cs="新細明體" w:hint="eastAsia"/>
          <w:b/>
          <w:kern w:val="0"/>
          <w:u w:val="single"/>
        </w:rPr>
        <w:t>於聘期依</w:t>
      </w:r>
      <w:proofErr w:type="gramEnd"/>
      <w:r w:rsidRPr="00502988">
        <w:rPr>
          <w:rFonts w:ascii="標楷體" w:eastAsia="標楷體" w:hAnsi="標楷體" w:cs="新細明體" w:hint="eastAsia"/>
          <w:b/>
          <w:kern w:val="0"/>
          <w:u w:val="single"/>
        </w:rPr>
        <w:t>本校規定執行職責</w:t>
      </w:r>
      <w:r w:rsidRPr="00502988">
        <w:rPr>
          <w:rFonts w:ascii="標楷體" w:eastAsia="標楷體" w:hAnsi="標楷體" w:cs="新細明體" w:hint="eastAsia"/>
          <w:kern w:val="0"/>
        </w:rPr>
        <w:t>時，社團</w:t>
      </w:r>
      <w:r w:rsidRPr="00502988">
        <w:rPr>
          <w:rFonts w:ascii="標楷體" w:eastAsia="標楷體" w:hAnsi="標楷體" w:cs="新細明體" w:hint="eastAsia"/>
          <w:b/>
          <w:kern w:val="0"/>
          <w:u w:val="single"/>
        </w:rPr>
        <w:t>得</w:t>
      </w:r>
      <w:r w:rsidRPr="00502988">
        <w:rPr>
          <w:rFonts w:ascii="標楷體" w:eastAsia="標楷體" w:hAnsi="標楷體" w:cs="新細明體" w:hint="eastAsia"/>
          <w:kern w:val="0"/>
        </w:rPr>
        <w:t>重新徵詢指導老師人選</w:t>
      </w:r>
      <w:proofErr w:type="gramStart"/>
      <w:r w:rsidRPr="00502988">
        <w:rPr>
          <w:rFonts w:ascii="標楷體" w:eastAsia="標楷體" w:hAnsi="標楷體" w:cs="新細明體" w:hint="eastAsia"/>
          <w:b/>
          <w:kern w:val="0"/>
          <w:u w:val="single"/>
        </w:rPr>
        <w:t>並依異動</w:t>
      </w:r>
      <w:proofErr w:type="gramEnd"/>
      <w:r w:rsidRPr="00502988">
        <w:rPr>
          <w:rFonts w:ascii="標楷體" w:eastAsia="標楷體" w:hAnsi="標楷體" w:cs="新細明體" w:hint="eastAsia"/>
          <w:b/>
          <w:kern w:val="0"/>
          <w:u w:val="single"/>
        </w:rPr>
        <w:t>程序辦理</w:t>
      </w:r>
      <w:r w:rsidRPr="00502988">
        <w:rPr>
          <w:rFonts w:ascii="標楷體" w:eastAsia="標楷體" w:hAnsi="標楷體" w:cs="新細明體" w:hint="eastAsia"/>
          <w:kern w:val="0"/>
        </w:rPr>
        <w:t>。</w:t>
      </w:r>
    </w:p>
    <w:p w:rsidR="00F45E4E" w:rsidRPr="00502988" w:rsidRDefault="00F45E4E" w:rsidP="00F45E4E">
      <w:pPr>
        <w:widowControl/>
        <w:ind w:leftChars="177" w:left="1134" w:hangingChars="295" w:hanging="709"/>
        <w:rPr>
          <w:rFonts w:ascii="標楷體" w:eastAsia="標楷體" w:hAnsi="標楷體" w:cs="新細明體"/>
          <w:kern w:val="0"/>
        </w:rPr>
      </w:pPr>
      <w:r w:rsidRPr="00502988">
        <w:rPr>
          <w:rFonts w:ascii="標楷體" w:eastAsia="標楷體" w:hAnsi="標楷體" w:cs="新細明體" w:hint="eastAsia"/>
          <w:b/>
          <w:kern w:val="0"/>
          <w:u w:val="single"/>
        </w:rPr>
        <w:t>（</w:t>
      </w:r>
      <w:r w:rsidRPr="00502988">
        <w:rPr>
          <w:rFonts w:ascii="標楷體" w:eastAsia="標楷體" w:hAnsi="標楷體" w:cs="新細明體" w:hint="eastAsia"/>
          <w:kern w:val="0"/>
        </w:rPr>
        <w:t>三</w:t>
      </w:r>
      <w:r w:rsidRPr="00502988">
        <w:rPr>
          <w:rFonts w:ascii="標楷體" w:eastAsia="標楷體" w:hAnsi="標楷體" w:cs="新細明體" w:hint="eastAsia"/>
          <w:b/>
          <w:kern w:val="0"/>
          <w:u w:val="single"/>
        </w:rPr>
        <w:t>）變更指導老師須提前與原指導老師充分溝通後，將「異動申請表」、「社團指導老師申請資料表」及相關附件資料提送課外組審查通過，並簽報學</w:t>
      </w:r>
      <w:proofErr w:type="gramStart"/>
      <w:r w:rsidRPr="00502988">
        <w:rPr>
          <w:rFonts w:ascii="標楷體" w:eastAsia="標楷體" w:hAnsi="標楷體" w:cs="新細明體" w:hint="eastAsia"/>
          <w:b/>
          <w:kern w:val="0"/>
          <w:u w:val="single"/>
        </w:rPr>
        <w:t>務</w:t>
      </w:r>
      <w:proofErr w:type="gramEnd"/>
      <w:r w:rsidRPr="00502988">
        <w:rPr>
          <w:rFonts w:ascii="標楷體" w:eastAsia="標楷體" w:hAnsi="標楷體" w:cs="新細明體" w:hint="eastAsia"/>
          <w:b/>
          <w:kern w:val="0"/>
          <w:u w:val="single"/>
        </w:rPr>
        <w:t>長改聘之。上述第二條第六項由輔導單位重新推派指導老師擔任</w:t>
      </w:r>
      <w:r w:rsidRPr="00502988">
        <w:rPr>
          <w:rFonts w:ascii="標楷體" w:eastAsia="標楷體" w:hAnsi="標楷體" w:cs="新細明體" w:hint="eastAsia"/>
          <w:kern w:val="0"/>
        </w:rPr>
        <w:t>。</w:t>
      </w:r>
    </w:p>
    <w:p w:rsidR="00F45E4E" w:rsidRPr="00502988" w:rsidRDefault="00F45E4E" w:rsidP="00F45E4E">
      <w:pPr>
        <w:ind w:left="480" w:hangingChars="200" w:hanging="480"/>
        <w:rPr>
          <w:rFonts w:ascii="標楷體" w:eastAsia="標楷體" w:hAnsi="標楷體" w:cs="新細明體"/>
          <w:kern w:val="0"/>
        </w:rPr>
      </w:pPr>
      <w:r w:rsidRPr="00502988">
        <w:rPr>
          <w:rFonts w:ascii="標楷體" w:eastAsia="標楷體" w:hAnsi="標楷體" w:cs="新細明體" w:hint="eastAsia"/>
          <w:kern w:val="0"/>
        </w:rPr>
        <w:t>五、</w:t>
      </w:r>
      <w:r w:rsidRPr="00502988">
        <w:rPr>
          <w:rFonts w:ascii="標楷體" w:eastAsia="標楷體" w:hAnsi="標楷體" w:cs="新細明體" w:hint="eastAsia"/>
        </w:rPr>
        <w:t>社團指導老師應遵守性別平等教育法、性侵害與性騷擾防治辦法相關規定，不得發展有違專業倫理之關係。如有違反校園性別平等或性騷擾規定，調查期間得先行停聘，經查屬實後</w:t>
      </w:r>
      <w:proofErr w:type="gramStart"/>
      <w:r w:rsidRPr="00502988">
        <w:rPr>
          <w:rFonts w:ascii="標楷體" w:eastAsia="標楷體" w:hAnsi="標楷體" w:cs="新細明體" w:hint="eastAsia"/>
        </w:rPr>
        <w:t>逕</w:t>
      </w:r>
      <w:proofErr w:type="gramEnd"/>
      <w:r w:rsidRPr="00502988">
        <w:rPr>
          <w:rFonts w:ascii="標楷體" w:eastAsia="標楷體" w:hAnsi="標楷體" w:cs="新細明體" w:hint="eastAsia"/>
        </w:rPr>
        <w:t>予解聘，並依相關規定懲處或移送其他權責機關懲處。</w:t>
      </w:r>
    </w:p>
    <w:p w:rsidR="00F45E4E" w:rsidRPr="00502988" w:rsidRDefault="00F45E4E" w:rsidP="00F45E4E">
      <w:pPr>
        <w:widowControl/>
        <w:ind w:left="480" w:hangingChars="200" w:hanging="480"/>
        <w:rPr>
          <w:rFonts w:ascii="標楷體" w:eastAsia="標楷體" w:hAnsi="標楷體" w:cs="新細明體"/>
          <w:b/>
          <w:kern w:val="0"/>
          <w:u w:val="single"/>
        </w:rPr>
      </w:pPr>
      <w:r w:rsidRPr="00502988">
        <w:rPr>
          <w:rFonts w:ascii="標楷體" w:eastAsia="標楷體" w:hAnsi="標楷體" w:cs="新細明體" w:hint="eastAsia"/>
          <w:kern w:val="0"/>
        </w:rPr>
        <w:lastRenderedPageBreak/>
        <w:t>六、</w:t>
      </w:r>
      <w:r w:rsidRPr="00502988">
        <w:rPr>
          <w:rFonts w:ascii="標楷體" w:eastAsia="標楷體" w:hAnsi="標楷體" w:cs="新細明體" w:hint="eastAsia"/>
          <w:b/>
          <w:kern w:val="0"/>
          <w:u w:val="single"/>
        </w:rPr>
        <w:t>社團指導老師指導費之核發基準：</w:t>
      </w:r>
    </w:p>
    <w:p w:rsidR="00F45E4E" w:rsidRPr="00502988" w:rsidRDefault="00F45E4E" w:rsidP="00F45E4E">
      <w:pPr>
        <w:widowControl/>
        <w:ind w:leftChars="177" w:left="1134" w:hangingChars="295" w:hanging="709"/>
        <w:rPr>
          <w:rFonts w:ascii="標楷體" w:eastAsia="標楷體" w:hAnsi="標楷體" w:cs="新細明體"/>
          <w:b/>
          <w:kern w:val="0"/>
          <w:u w:val="single"/>
        </w:rPr>
      </w:pPr>
      <w:bookmarkStart w:id="6" w:name="OLE_LINK31"/>
      <w:bookmarkStart w:id="7" w:name="OLE_LINK32"/>
      <w:r w:rsidRPr="00502988">
        <w:rPr>
          <w:rFonts w:ascii="標楷體" w:eastAsia="標楷體" w:hAnsi="標楷體" w:cs="新細明體" w:hint="eastAsia"/>
          <w:b/>
          <w:kern w:val="0"/>
          <w:u w:val="single"/>
        </w:rPr>
        <w:t>（一）依社團活動紀錄核發指導費，每次活動至少一小時，</w:t>
      </w:r>
      <w:r w:rsidRPr="00502988">
        <w:rPr>
          <w:rFonts w:ascii="標楷體" w:eastAsia="標楷體" w:hAnsi="標楷體" w:cs="新細明體"/>
          <w:b/>
          <w:kern w:val="0"/>
          <w:u w:val="single"/>
        </w:rPr>
        <w:t>每學期</w:t>
      </w:r>
      <w:r w:rsidRPr="00502988">
        <w:rPr>
          <w:rFonts w:ascii="標楷體" w:eastAsia="標楷體" w:hAnsi="標楷體" w:cs="新細明體" w:hint="eastAsia"/>
          <w:b/>
          <w:kern w:val="0"/>
          <w:u w:val="single"/>
        </w:rPr>
        <w:t>最高支領七次活動。校內指導老師每次指導費用為</w:t>
      </w:r>
      <w:r w:rsidR="00CF2AD0" w:rsidRPr="00502988">
        <w:rPr>
          <w:rFonts w:ascii="標楷體" w:eastAsia="標楷體" w:hAnsi="標楷體" w:cs="新細明體" w:hint="eastAsia"/>
          <w:b/>
          <w:kern w:val="0"/>
          <w:u w:val="single"/>
        </w:rPr>
        <w:t>新臺幣五</w:t>
      </w:r>
      <w:r w:rsidRPr="00502988">
        <w:rPr>
          <w:rFonts w:ascii="標楷體" w:eastAsia="標楷體" w:hAnsi="標楷體" w:cs="新細明體" w:hint="eastAsia"/>
          <w:b/>
          <w:kern w:val="0"/>
          <w:u w:val="single"/>
        </w:rPr>
        <w:t>佰元整，最高核發</w:t>
      </w:r>
      <w:r w:rsidR="00CF2AD0" w:rsidRPr="00502988">
        <w:rPr>
          <w:rFonts w:ascii="標楷體" w:eastAsia="標楷體" w:hAnsi="標楷體" w:cs="新細明體" w:hint="eastAsia"/>
          <w:b/>
          <w:kern w:val="0"/>
          <w:u w:val="single"/>
        </w:rPr>
        <w:t>新臺幣三仟五</w:t>
      </w:r>
      <w:r w:rsidRPr="00502988">
        <w:rPr>
          <w:rFonts w:ascii="標楷體" w:eastAsia="標楷體" w:hAnsi="標楷體" w:cs="新細明體" w:hint="eastAsia"/>
          <w:b/>
          <w:kern w:val="0"/>
          <w:u w:val="single"/>
        </w:rPr>
        <w:t>佰元整；校外指導老師指導費用包含車馬費之補貼，每次費用為</w:t>
      </w:r>
      <w:r w:rsidR="00CF2AD0" w:rsidRPr="00502988">
        <w:rPr>
          <w:rFonts w:ascii="標楷體" w:eastAsia="標楷體" w:hAnsi="標楷體" w:cs="新細明體" w:hint="eastAsia"/>
          <w:b/>
          <w:kern w:val="0"/>
          <w:u w:val="single"/>
        </w:rPr>
        <w:t>新臺幣七佰五十</w:t>
      </w:r>
      <w:r w:rsidRPr="00502988">
        <w:rPr>
          <w:rFonts w:ascii="標楷體" w:eastAsia="標楷體" w:hAnsi="標楷體" w:cs="新細明體" w:hint="eastAsia"/>
          <w:b/>
          <w:kern w:val="0"/>
          <w:u w:val="single"/>
        </w:rPr>
        <w:t>元整，最高核發</w:t>
      </w:r>
      <w:r w:rsidR="00CF2AD0" w:rsidRPr="00502988">
        <w:rPr>
          <w:rFonts w:ascii="標楷體" w:eastAsia="標楷體" w:hAnsi="標楷體" w:cs="新細明體" w:hint="eastAsia"/>
          <w:b/>
          <w:kern w:val="0"/>
          <w:u w:val="single"/>
        </w:rPr>
        <w:t>新臺幣五仟二佰五十</w:t>
      </w:r>
      <w:r w:rsidRPr="00502988">
        <w:rPr>
          <w:rFonts w:ascii="標楷體" w:eastAsia="標楷體" w:hAnsi="標楷體" w:cs="新細明體" w:hint="eastAsia"/>
          <w:b/>
          <w:kern w:val="0"/>
          <w:u w:val="single"/>
        </w:rPr>
        <w:t>元整。</w:t>
      </w:r>
    </w:p>
    <w:p w:rsidR="00F45E4E" w:rsidRPr="00502988" w:rsidRDefault="00F45E4E" w:rsidP="00F45E4E">
      <w:pPr>
        <w:widowControl/>
        <w:ind w:leftChars="177" w:left="1134" w:hangingChars="295" w:hanging="709"/>
        <w:rPr>
          <w:rFonts w:ascii="標楷體" w:eastAsia="標楷體" w:hAnsi="標楷體" w:cs="新細明體"/>
          <w:b/>
          <w:kern w:val="0"/>
          <w:u w:val="single"/>
        </w:rPr>
      </w:pPr>
      <w:r w:rsidRPr="00502988">
        <w:rPr>
          <w:rFonts w:ascii="標楷體" w:eastAsia="標楷體" w:hAnsi="標楷體" w:cs="新細明體" w:hint="eastAsia"/>
          <w:b/>
          <w:kern w:val="0"/>
          <w:u w:val="single"/>
        </w:rPr>
        <w:t>（二）觀察社團支付半額指導費；解散、停止運作、預備社團及計畫性社團不支付指導費。</w:t>
      </w:r>
    </w:p>
    <w:p w:rsidR="00F45E4E" w:rsidRPr="00502988" w:rsidRDefault="00F45E4E" w:rsidP="00F45E4E">
      <w:pPr>
        <w:widowControl/>
        <w:ind w:left="425" w:hangingChars="177" w:hanging="425"/>
        <w:rPr>
          <w:rFonts w:ascii="標楷體" w:eastAsia="標楷體" w:hAnsi="標楷體" w:cs="新細明體"/>
          <w:kern w:val="0"/>
        </w:rPr>
      </w:pPr>
      <w:r w:rsidRPr="00502988">
        <w:rPr>
          <w:rFonts w:ascii="標楷體" w:eastAsia="標楷體" w:hAnsi="標楷體" w:cs="新細明體" w:hint="eastAsia"/>
          <w:kern w:val="0"/>
        </w:rPr>
        <w:t>七、</w:t>
      </w:r>
      <w:bookmarkEnd w:id="6"/>
      <w:bookmarkEnd w:id="7"/>
      <w:r w:rsidRPr="00502988">
        <w:rPr>
          <w:rFonts w:ascii="標楷體" w:eastAsia="標楷體" w:hAnsi="標楷體" w:cs="新細明體" w:hint="eastAsia"/>
          <w:kern w:val="0"/>
        </w:rPr>
        <w:t>經費來源：由本校編列之學生社團活動經費專款項下支應。</w:t>
      </w:r>
    </w:p>
    <w:p w:rsidR="00F45E4E" w:rsidRPr="00502988" w:rsidRDefault="00F45E4E" w:rsidP="00F45E4E">
      <w:pPr>
        <w:widowControl/>
        <w:ind w:left="480" w:hangingChars="200" w:hanging="480"/>
        <w:rPr>
          <w:rFonts w:ascii="標楷體" w:eastAsia="標楷體" w:hAnsi="標楷體" w:cs="新細明體"/>
          <w:kern w:val="0"/>
        </w:rPr>
      </w:pPr>
      <w:r w:rsidRPr="00502988">
        <w:rPr>
          <w:rFonts w:ascii="標楷體" w:eastAsia="標楷體" w:hAnsi="標楷體" w:cs="新細明體" w:hint="eastAsia"/>
          <w:kern w:val="0"/>
        </w:rPr>
        <w:t>八、社團指導老師經查有不適任情形（如鼓勵學生加入直銷、保險、強迫購買商品、違反教育部政策或社會善良風俗等），由課外組於學</w:t>
      </w:r>
      <w:proofErr w:type="gramStart"/>
      <w:r w:rsidRPr="00502988">
        <w:rPr>
          <w:rFonts w:ascii="標楷體" w:eastAsia="標楷體" w:hAnsi="標楷體" w:cs="新細明體" w:hint="eastAsia"/>
          <w:kern w:val="0"/>
        </w:rPr>
        <w:t>務</w:t>
      </w:r>
      <w:proofErr w:type="gramEnd"/>
      <w:r w:rsidRPr="00502988">
        <w:rPr>
          <w:rFonts w:ascii="標楷體" w:eastAsia="標楷體" w:hAnsi="標楷體" w:cs="新細明體" w:hint="eastAsia"/>
          <w:kern w:val="0"/>
        </w:rPr>
        <w:t>處處</w:t>
      </w:r>
      <w:proofErr w:type="gramStart"/>
      <w:r w:rsidRPr="00502988">
        <w:rPr>
          <w:rFonts w:ascii="標楷體" w:eastAsia="標楷體" w:hAnsi="標楷體" w:cs="新細明體" w:hint="eastAsia"/>
          <w:kern w:val="0"/>
        </w:rPr>
        <w:t>務</w:t>
      </w:r>
      <w:proofErr w:type="gramEnd"/>
      <w:r w:rsidRPr="00502988">
        <w:rPr>
          <w:rFonts w:ascii="標楷體" w:eastAsia="標楷體" w:hAnsi="標楷體" w:cs="新細明體" w:hint="eastAsia"/>
          <w:kern w:val="0"/>
        </w:rPr>
        <w:t>會議敘明事實並討論之，經處</w:t>
      </w:r>
      <w:proofErr w:type="gramStart"/>
      <w:r w:rsidRPr="00502988">
        <w:rPr>
          <w:rFonts w:ascii="標楷體" w:eastAsia="標楷體" w:hAnsi="標楷體" w:cs="新細明體" w:hint="eastAsia"/>
          <w:kern w:val="0"/>
        </w:rPr>
        <w:t>務</w:t>
      </w:r>
      <w:proofErr w:type="gramEnd"/>
      <w:r w:rsidRPr="00502988">
        <w:rPr>
          <w:rFonts w:ascii="標楷體" w:eastAsia="標楷體" w:hAnsi="標楷體" w:cs="新細明體" w:hint="eastAsia"/>
          <w:kern w:val="0"/>
        </w:rPr>
        <w:t>會議決議後簽請學</w:t>
      </w:r>
      <w:proofErr w:type="gramStart"/>
      <w:r w:rsidRPr="00502988">
        <w:rPr>
          <w:rFonts w:ascii="標楷體" w:eastAsia="標楷體" w:hAnsi="標楷體" w:cs="新細明體" w:hint="eastAsia"/>
          <w:kern w:val="0"/>
        </w:rPr>
        <w:t>務</w:t>
      </w:r>
      <w:proofErr w:type="gramEnd"/>
      <w:r w:rsidRPr="00502988">
        <w:rPr>
          <w:rFonts w:ascii="標楷體" w:eastAsia="標楷體" w:hAnsi="標楷體" w:cs="新細明體" w:hint="eastAsia"/>
          <w:kern w:val="0"/>
        </w:rPr>
        <w:t>長核定解聘，但核定前應予該指導老師充分說明之機會。</w:t>
      </w:r>
    </w:p>
    <w:p w:rsidR="00F45E4E" w:rsidRPr="00502988" w:rsidRDefault="00F45E4E" w:rsidP="00F45E4E">
      <w:pPr>
        <w:widowControl/>
        <w:ind w:left="480" w:hangingChars="200" w:hanging="480"/>
        <w:rPr>
          <w:rFonts w:ascii="標楷體" w:eastAsia="標楷體" w:hAnsi="標楷體" w:cs="新細明體"/>
          <w:kern w:val="0"/>
        </w:rPr>
      </w:pPr>
      <w:bookmarkStart w:id="8" w:name="OLE_LINK33"/>
      <w:bookmarkStart w:id="9" w:name="OLE_LINK34"/>
      <w:r w:rsidRPr="00502988">
        <w:rPr>
          <w:rFonts w:ascii="標楷體" w:eastAsia="標楷體" w:hAnsi="標楷體" w:cs="新細明體" w:hint="eastAsia"/>
          <w:kern w:val="0"/>
        </w:rPr>
        <w:t>九、</w:t>
      </w:r>
      <w:r w:rsidRPr="00502988">
        <w:rPr>
          <w:rFonts w:ascii="標楷體" w:eastAsia="標楷體" w:hAnsi="標楷體" w:cs="新細明體"/>
          <w:kern w:val="0"/>
        </w:rPr>
        <w:t>本要點</w:t>
      </w:r>
      <w:r w:rsidRPr="00502988">
        <w:rPr>
          <w:rFonts w:ascii="標楷體" w:eastAsia="標楷體" w:hAnsi="標楷體" w:cs="新細明體" w:hint="eastAsia"/>
          <w:kern w:val="0"/>
        </w:rPr>
        <w:t>經學生事務會議</w:t>
      </w:r>
      <w:r w:rsidRPr="00502988">
        <w:rPr>
          <w:rFonts w:ascii="標楷體" w:eastAsia="標楷體" w:hAnsi="標楷體" w:cs="新細明體" w:hint="eastAsia"/>
          <w:b/>
          <w:kern w:val="0"/>
          <w:u w:val="single"/>
        </w:rPr>
        <w:t>及校務基金管理委員會審議</w:t>
      </w:r>
      <w:r w:rsidRPr="00502988">
        <w:rPr>
          <w:rFonts w:ascii="標楷體" w:eastAsia="標楷體" w:hAnsi="標楷體" w:cs="新細明體" w:hint="eastAsia"/>
          <w:kern w:val="0"/>
        </w:rPr>
        <w:t>通過，陳校長核定後實施</w:t>
      </w:r>
      <w:r w:rsidRPr="00502988">
        <w:rPr>
          <w:rFonts w:ascii="標楷體" w:eastAsia="標楷體" w:hAnsi="標楷體" w:cs="新細明體" w:hint="eastAsia"/>
          <w:b/>
          <w:kern w:val="0"/>
          <w:u w:val="single"/>
        </w:rPr>
        <w:t>，</w:t>
      </w:r>
      <w:r w:rsidRPr="00502988">
        <w:rPr>
          <w:rFonts w:ascii="標楷體" w:eastAsia="標楷體" w:hAnsi="標楷體" w:cs="新細明體" w:hint="eastAsia"/>
          <w:kern w:val="0"/>
        </w:rPr>
        <w:t>修正時亦同</w:t>
      </w:r>
      <w:r w:rsidRPr="00502988">
        <w:rPr>
          <w:rFonts w:ascii="標楷體" w:eastAsia="標楷體" w:hAnsi="標楷體" w:cs="新細明體" w:hint="eastAsia"/>
          <w:b/>
          <w:kern w:val="0"/>
          <w:u w:val="single"/>
        </w:rPr>
        <w:t>；本要點修正若未渉及校務基金經費動支，免提校務基金管理委員會審議</w:t>
      </w:r>
      <w:r w:rsidRPr="00502988">
        <w:rPr>
          <w:rFonts w:ascii="標楷體" w:eastAsia="標楷體" w:hAnsi="標楷體" w:cs="新細明體" w:hint="eastAsia"/>
          <w:kern w:val="0"/>
        </w:rPr>
        <w:t>。</w:t>
      </w:r>
      <w:bookmarkEnd w:id="8"/>
      <w:bookmarkEnd w:id="9"/>
    </w:p>
    <w:p w:rsidR="00F45E4E" w:rsidRPr="00502988" w:rsidRDefault="00F45E4E" w:rsidP="00F45E4E">
      <w:pPr>
        <w:widowControl/>
        <w:jc w:val="both"/>
        <w:rPr>
          <w:rFonts w:ascii="標楷體" w:eastAsia="標楷體" w:hAnsi="標楷體" w:cs="Tahoma"/>
        </w:rPr>
      </w:pPr>
    </w:p>
    <w:sectPr w:rsidR="00F45E4E" w:rsidRPr="00502988" w:rsidSect="0046755D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A52" w:rsidRDefault="00A70A52" w:rsidP="0086202C">
      <w:r>
        <w:separator/>
      </w:r>
    </w:p>
  </w:endnote>
  <w:endnote w:type="continuationSeparator" w:id="0">
    <w:p w:rsidR="00A70A52" w:rsidRDefault="00A70A52" w:rsidP="00862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180711"/>
      <w:docPartObj>
        <w:docPartGallery w:val="Page Numbers (Bottom of Page)"/>
        <w:docPartUnique/>
      </w:docPartObj>
    </w:sdtPr>
    <w:sdtEndPr/>
    <w:sdtContent>
      <w:p w:rsidR="00E201A7" w:rsidRDefault="00AF32CB" w:rsidP="00E201A7">
        <w:pPr>
          <w:pStyle w:val="a6"/>
          <w:jc w:val="center"/>
        </w:pPr>
        <w:r>
          <w:fldChar w:fldCharType="begin"/>
        </w:r>
        <w:r w:rsidR="00E201A7">
          <w:instrText>PAGE   \* MERGEFORMAT</w:instrText>
        </w:r>
        <w:r>
          <w:fldChar w:fldCharType="separate"/>
        </w:r>
        <w:r w:rsidR="005A7DF6" w:rsidRPr="005A7DF6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A52" w:rsidRDefault="00A70A52" w:rsidP="0086202C">
      <w:r>
        <w:separator/>
      </w:r>
    </w:p>
  </w:footnote>
  <w:footnote w:type="continuationSeparator" w:id="0">
    <w:p w:rsidR="00A70A52" w:rsidRDefault="00A70A52" w:rsidP="00862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919"/>
    <w:multiLevelType w:val="hybridMultilevel"/>
    <w:tmpl w:val="6DD85AC2"/>
    <w:lvl w:ilvl="0" w:tplc="391AE782">
      <w:start w:val="1"/>
      <w:numFmt w:val="taiwaneseCountingThousand"/>
      <w:lvlText w:val="%1、"/>
      <w:lvlJc w:val="left"/>
      <w:pPr>
        <w:ind w:left="720" w:hanging="480"/>
      </w:pPr>
      <w:rPr>
        <w:color w:val="auto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0144361E"/>
    <w:multiLevelType w:val="hybridMultilevel"/>
    <w:tmpl w:val="FCF005D2"/>
    <w:lvl w:ilvl="0" w:tplc="B8E84316">
      <w:start w:val="1"/>
      <w:numFmt w:val="japaneseCounting"/>
      <w:lvlText w:val="(%1)"/>
      <w:lvlJc w:val="left"/>
      <w:pPr>
        <w:ind w:left="480" w:hanging="480"/>
      </w:pPr>
      <w:rPr>
        <w:rFonts w:ascii="標楷體" w:hAnsi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734FEA"/>
    <w:multiLevelType w:val="hybridMultilevel"/>
    <w:tmpl w:val="EE62B7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54426D2"/>
    <w:multiLevelType w:val="hybridMultilevel"/>
    <w:tmpl w:val="79A4FA62"/>
    <w:lvl w:ilvl="0" w:tplc="33745A86">
      <w:start w:val="1"/>
      <w:numFmt w:val="japaneseCounting"/>
      <w:lvlText w:val="(%1)"/>
      <w:lvlJc w:val="left"/>
      <w:pPr>
        <w:ind w:left="1189" w:hanging="480"/>
      </w:pPr>
      <w:rPr>
        <w:rFonts w:ascii="標楷體" w:hAnsi="標楷體" w:hint="eastAsia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">
    <w:nsid w:val="05F52E00"/>
    <w:multiLevelType w:val="hybridMultilevel"/>
    <w:tmpl w:val="D5B8A97E"/>
    <w:lvl w:ilvl="0" w:tplc="C284C0B2">
      <w:start w:val="1"/>
      <w:numFmt w:val="taiwaneseCountingThousand"/>
      <w:lvlText w:val="%1、"/>
      <w:lvlJc w:val="left"/>
      <w:pPr>
        <w:ind w:left="644" w:hanging="360"/>
      </w:pPr>
      <w:rPr>
        <w:rFonts w:ascii="標楷體" w:eastAsia="標楷體" w:hAnsi="標楷體" w:cs="Times New Roman"/>
        <w:color w:val="FF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08850E70"/>
    <w:multiLevelType w:val="hybridMultilevel"/>
    <w:tmpl w:val="C5DE4D2C"/>
    <w:lvl w:ilvl="0" w:tplc="305200D2">
      <w:start w:val="2"/>
      <w:numFmt w:val="taiwaneseCountingThousand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0F36A8E"/>
    <w:multiLevelType w:val="hybridMultilevel"/>
    <w:tmpl w:val="777A1350"/>
    <w:lvl w:ilvl="0" w:tplc="9E968DEE">
      <w:start w:val="4"/>
      <w:numFmt w:val="taiwaneseCountingThousand"/>
      <w:lvlText w:val="%1、"/>
      <w:lvlJc w:val="left"/>
      <w:pPr>
        <w:ind w:left="480" w:hanging="48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3CE0CC2"/>
    <w:multiLevelType w:val="hybridMultilevel"/>
    <w:tmpl w:val="4FBEA5E4"/>
    <w:lvl w:ilvl="0" w:tplc="EBBC5444">
      <w:start w:val="1"/>
      <w:numFmt w:val="japaneseCounting"/>
      <w:lvlText w:val="(%1)"/>
      <w:lvlJc w:val="left"/>
      <w:pPr>
        <w:ind w:left="360" w:hanging="360"/>
      </w:pPr>
      <w:rPr>
        <w:rFonts w:ascii="標楷體" w:hAnsi="標楷體"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4A1195F"/>
    <w:multiLevelType w:val="hybridMultilevel"/>
    <w:tmpl w:val="56A21F00"/>
    <w:lvl w:ilvl="0" w:tplc="DDA0F3FA">
      <w:start w:val="3"/>
      <w:numFmt w:val="taiwaneseCountingThousand"/>
      <w:lvlText w:val="%1、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9">
    <w:nsid w:val="1A5A1FEC"/>
    <w:multiLevelType w:val="hybridMultilevel"/>
    <w:tmpl w:val="4DAE6F4C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03E0F9F"/>
    <w:multiLevelType w:val="hybridMultilevel"/>
    <w:tmpl w:val="21AC131A"/>
    <w:lvl w:ilvl="0" w:tplc="4FC4A086">
      <w:start w:val="1"/>
      <w:numFmt w:val="taiwaneseCountingThousand"/>
      <w:lvlText w:val="%1、"/>
      <w:lvlJc w:val="left"/>
      <w:pPr>
        <w:ind w:left="1190" w:hanging="480"/>
      </w:pPr>
      <w:rPr>
        <w:rFonts w:ascii="標楷體" w:eastAsia="標楷體" w:hAnsi="標楷體" w:cs="Times New Roman" w:hint="default"/>
        <w:b w:val="0"/>
        <w:color w:val="auto"/>
        <w:sz w:val="24"/>
      </w:rPr>
    </w:lvl>
    <w:lvl w:ilvl="1" w:tplc="B8E84316">
      <w:start w:val="1"/>
      <w:numFmt w:val="japaneseCounting"/>
      <w:lvlText w:val="(%2)"/>
      <w:lvlJc w:val="left"/>
      <w:pPr>
        <w:ind w:left="960" w:hanging="480"/>
      </w:pPr>
      <w:rPr>
        <w:rFonts w:ascii="標楷體" w:hAnsi="標楷體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39545B6"/>
    <w:multiLevelType w:val="hybridMultilevel"/>
    <w:tmpl w:val="7C625312"/>
    <w:lvl w:ilvl="0" w:tplc="5FBAE3F8">
      <w:start w:val="1"/>
      <w:numFmt w:val="taiwaneseCountingThousand"/>
      <w:lvlText w:val="%1、"/>
      <w:lvlJc w:val="left"/>
      <w:pPr>
        <w:ind w:left="720" w:hanging="480"/>
      </w:pPr>
      <w:rPr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>
    <w:nsid w:val="257C31AA"/>
    <w:multiLevelType w:val="hybridMultilevel"/>
    <w:tmpl w:val="FCF005D2"/>
    <w:lvl w:ilvl="0" w:tplc="B8E84316">
      <w:start w:val="1"/>
      <w:numFmt w:val="japaneseCounting"/>
      <w:lvlText w:val="(%1)"/>
      <w:lvlJc w:val="left"/>
      <w:pPr>
        <w:ind w:left="480" w:hanging="480"/>
      </w:pPr>
      <w:rPr>
        <w:rFonts w:ascii="標楷體" w:hAnsi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7547989"/>
    <w:multiLevelType w:val="hybridMultilevel"/>
    <w:tmpl w:val="849E03A6"/>
    <w:lvl w:ilvl="0" w:tplc="66C28E0C">
      <w:start w:val="1"/>
      <w:numFmt w:val="taiwaneseCountingThousand"/>
      <w:lvlText w:val="%1、"/>
      <w:lvlJc w:val="left"/>
      <w:pPr>
        <w:ind w:left="698" w:hanging="360"/>
      </w:pPr>
      <w:rPr>
        <w:rFonts w:hint="default"/>
        <w:strike w:val="0"/>
        <w:color w:val="FF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98" w:hanging="480"/>
      </w:pPr>
    </w:lvl>
    <w:lvl w:ilvl="2" w:tplc="0409001B" w:tentative="1">
      <w:start w:val="1"/>
      <w:numFmt w:val="lowerRoman"/>
      <w:lvlText w:val="%3."/>
      <w:lvlJc w:val="right"/>
      <w:pPr>
        <w:ind w:left="1778" w:hanging="480"/>
      </w:pPr>
    </w:lvl>
    <w:lvl w:ilvl="3" w:tplc="0409000F" w:tentative="1">
      <w:start w:val="1"/>
      <w:numFmt w:val="decimal"/>
      <w:lvlText w:val="%4."/>
      <w:lvlJc w:val="left"/>
      <w:pPr>
        <w:ind w:left="22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8" w:hanging="480"/>
      </w:pPr>
    </w:lvl>
    <w:lvl w:ilvl="5" w:tplc="0409001B" w:tentative="1">
      <w:start w:val="1"/>
      <w:numFmt w:val="lowerRoman"/>
      <w:lvlText w:val="%6."/>
      <w:lvlJc w:val="right"/>
      <w:pPr>
        <w:ind w:left="3218" w:hanging="480"/>
      </w:pPr>
    </w:lvl>
    <w:lvl w:ilvl="6" w:tplc="0409000F" w:tentative="1">
      <w:start w:val="1"/>
      <w:numFmt w:val="decimal"/>
      <w:lvlText w:val="%7."/>
      <w:lvlJc w:val="left"/>
      <w:pPr>
        <w:ind w:left="36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8" w:hanging="480"/>
      </w:pPr>
    </w:lvl>
    <w:lvl w:ilvl="8" w:tplc="0409001B" w:tentative="1">
      <w:start w:val="1"/>
      <w:numFmt w:val="lowerRoman"/>
      <w:lvlText w:val="%9."/>
      <w:lvlJc w:val="right"/>
      <w:pPr>
        <w:ind w:left="4658" w:hanging="480"/>
      </w:pPr>
    </w:lvl>
  </w:abstractNum>
  <w:abstractNum w:abstractNumId="14">
    <w:nsid w:val="2C9632B9"/>
    <w:multiLevelType w:val="hybridMultilevel"/>
    <w:tmpl w:val="298C5EE8"/>
    <w:lvl w:ilvl="0" w:tplc="5360F212">
      <w:start w:val="2"/>
      <w:numFmt w:val="taiwaneseCountingThousand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1EF57AE"/>
    <w:multiLevelType w:val="hybridMultilevel"/>
    <w:tmpl w:val="67A22582"/>
    <w:lvl w:ilvl="0" w:tplc="739A367A">
      <w:start w:val="2"/>
      <w:numFmt w:val="taiwaneseCountingThousand"/>
      <w:lvlText w:val="%1、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6">
    <w:nsid w:val="3DDB4914"/>
    <w:multiLevelType w:val="hybridMultilevel"/>
    <w:tmpl w:val="41F2451C"/>
    <w:lvl w:ilvl="0" w:tplc="FCBC5C2A">
      <w:start w:val="6"/>
      <w:numFmt w:val="taiwaneseCountingThousand"/>
      <w:lvlText w:val="%1、"/>
      <w:lvlJc w:val="left"/>
      <w:pPr>
        <w:ind w:left="763" w:hanging="48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7">
    <w:nsid w:val="41DA0E20"/>
    <w:multiLevelType w:val="hybridMultilevel"/>
    <w:tmpl w:val="91A26236"/>
    <w:lvl w:ilvl="0" w:tplc="EE143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2D772B1"/>
    <w:multiLevelType w:val="hybridMultilevel"/>
    <w:tmpl w:val="780CD0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65733C5"/>
    <w:multiLevelType w:val="hybridMultilevel"/>
    <w:tmpl w:val="D2188944"/>
    <w:lvl w:ilvl="0" w:tplc="4CA4C3FA">
      <w:start w:val="1"/>
      <w:numFmt w:val="taiwaneseCountingThousand"/>
      <w:lvlText w:val="(%1)"/>
      <w:lvlJc w:val="left"/>
      <w:pPr>
        <w:ind w:left="595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5" w:hanging="480"/>
      </w:pPr>
    </w:lvl>
    <w:lvl w:ilvl="2" w:tplc="0409001B" w:tentative="1">
      <w:start w:val="1"/>
      <w:numFmt w:val="lowerRoman"/>
      <w:lvlText w:val="%3."/>
      <w:lvlJc w:val="right"/>
      <w:pPr>
        <w:ind w:left="1675" w:hanging="480"/>
      </w:pPr>
    </w:lvl>
    <w:lvl w:ilvl="3" w:tplc="0409000F" w:tentative="1">
      <w:start w:val="1"/>
      <w:numFmt w:val="decimal"/>
      <w:lvlText w:val="%4."/>
      <w:lvlJc w:val="left"/>
      <w:pPr>
        <w:ind w:left="21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5" w:hanging="480"/>
      </w:pPr>
    </w:lvl>
    <w:lvl w:ilvl="5" w:tplc="0409001B" w:tentative="1">
      <w:start w:val="1"/>
      <w:numFmt w:val="lowerRoman"/>
      <w:lvlText w:val="%6."/>
      <w:lvlJc w:val="right"/>
      <w:pPr>
        <w:ind w:left="3115" w:hanging="480"/>
      </w:pPr>
    </w:lvl>
    <w:lvl w:ilvl="6" w:tplc="0409000F" w:tentative="1">
      <w:start w:val="1"/>
      <w:numFmt w:val="decimal"/>
      <w:lvlText w:val="%7."/>
      <w:lvlJc w:val="left"/>
      <w:pPr>
        <w:ind w:left="35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5" w:hanging="480"/>
      </w:pPr>
    </w:lvl>
    <w:lvl w:ilvl="8" w:tplc="0409001B" w:tentative="1">
      <w:start w:val="1"/>
      <w:numFmt w:val="lowerRoman"/>
      <w:lvlText w:val="%9."/>
      <w:lvlJc w:val="right"/>
      <w:pPr>
        <w:ind w:left="4555" w:hanging="480"/>
      </w:pPr>
    </w:lvl>
  </w:abstractNum>
  <w:abstractNum w:abstractNumId="20">
    <w:nsid w:val="48CD2C27"/>
    <w:multiLevelType w:val="hybridMultilevel"/>
    <w:tmpl w:val="CBB09C68"/>
    <w:lvl w:ilvl="0" w:tplc="EBBC5444">
      <w:start w:val="1"/>
      <w:numFmt w:val="japaneseCounting"/>
      <w:lvlText w:val="(%1)"/>
      <w:lvlJc w:val="left"/>
      <w:pPr>
        <w:ind w:left="557" w:hanging="360"/>
      </w:pPr>
      <w:rPr>
        <w:rFonts w:ascii="標楷體" w:hAnsi="標楷體"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157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637" w:hanging="480"/>
      </w:pPr>
    </w:lvl>
    <w:lvl w:ilvl="3" w:tplc="0409000F" w:tentative="1">
      <w:start w:val="1"/>
      <w:numFmt w:val="decimal"/>
      <w:lvlText w:val="%4."/>
      <w:lvlJc w:val="left"/>
      <w:pPr>
        <w:ind w:left="21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7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077" w:hanging="480"/>
      </w:pPr>
    </w:lvl>
    <w:lvl w:ilvl="6" w:tplc="0409000F" w:tentative="1">
      <w:start w:val="1"/>
      <w:numFmt w:val="decimal"/>
      <w:lvlText w:val="%7."/>
      <w:lvlJc w:val="left"/>
      <w:pPr>
        <w:ind w:left="35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7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517" w:hanging="480"/>
      </w:pPr>
    </w:lvl>
  </w:abstractNum>
  <w:abstractNum w:abstractNumId="21">
    <w:nsid w:val="48CE436A"/>
    <w:multiLevelType w:val="hybridMultilevel"/>
    <w:tmpl w:val="5A20F4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A1F3C52"/>
    <w:multiLevelType w:val="hybridMultilevel"/>
    <w:tmpl w:val="5ED20A46"/>
    <w:lvl w:ilvl="0" w:tplc="DA0C8630">
      <w:start w:val="5"/>
      <w:numFmt w:val="taiwaneseCountingThousand"/>
      <w:lvlText w:val="%1、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3">
    <w:nsid w:val="4D806139"/>
    <w:multiLevelType w:val="hybridMultilevel"/>
    <w:tmpl w:val="39FE0CD2"/>
    <w:lvl w:ilvl="0" w:tplc="B4D4B4CC">
      <w:start w:val="1"/>
      <w:numFmt w:val="taiwaneseCountingThousand"/>
      <w:lvlText w:val="%1、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23A3225"/>
    <w:multiLevelType w:val="hybridMultilevel"/>
    <w:tmpl w:val="AD9CF04E"/>
    <w:lvl w:ilvl="0" w:tplc="A0B02D2A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38D1692"/>
    <w:multiLevelType w:val="hybridMultilevel"/>
    <w:tmpl w:val="592C490C"/>
    <w:lvl w:ilvl="0" w:tplc="CCFEB3E0">
      <w:start w:val="1"/>
      <w:numFmt w:val="japaneseCounting"/>
      <w:lvlText w:val="(%1)"/>
      <w:lvlJc w:val="left"/>
      <w:pPr>
        <w:ind w:left="1189" w:hanging="480"/>
      </w:pPr>
      <w:rPr>
        <w:rFonts w:ascii="標楷體" w:hAnsi="標楷體" w:hint="eastAsia"/>
        <w:b w:val="0"/>
        <w:strike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6">
    <w:nsid w:val="57F11345"/>
    <w:multiLevelType w:val="hybridMultilevel"/>
    <w:tmpl w:val="F7A2A1B4"/>
    <w:lvl w:ilvl="0" w:tplc="C6F65D68">
      <w:start w:val="1"/>
      <w:numFmt w:val="taiwaneseCountingThousand"/>
      <w:lvlText w:val="%1、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7">
    <w:nsid w:val="58092AD8"/>
    <w:multiLevelType w:val="hybridMultilevel"/>
    <w:tmpl w:val="B6987D4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BBB66C9"/>
    <w:multiLevelType w:val="hybridMultilevel"/>
    <w:tmpl w:val="FFCCC092"/>
    <w:lvl w:ilvl="0" w:tplc="B8E84316">
      <w:start w:val="1"/>
      <w:numFmt w:val="japaneseCounting"/>
      <w:lvlText w:val="(%1)"/>
      <w:lvlJc w:val="left"/>
      <w:pPr>
        <w:ind w:left="480" w:hanging="480"/>
      </w:pPr>
      <w:rPr>
        <w:rFonts w:ascii="標楷體" w:hAnsi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C0D217D"/>
    <w:multiLevelType w:val="hybridMultilevel"/>
    <w:tmpl w:val="85080CE0"/>
    <w:lvl w:ilvl="0" w:tplc="DCD20DEC">
      <w:start w:val="4"/>
      <w:numFmt w:val="taiwaneseCountingThousand"/>
      <w:lvlText w:val="%1、"/>
      <w:lvlJc w:val="left"/>
      <w:pPr>
        <w:ind w:left="480" w:hanging="48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0ED23C3"/>
    <w:multiLevelType w:val="hybridMultilevel"/>
    <w:tmpl w:val="4462D5AA"/>
    <w:lvl w:ilvl="0" w:tplc="01FA3658">
      <w:start w:val="6"/>
      <w:numFmt w:val="taiwaneseCountingThousand"/>
      <w:lvlText w:val="%1、"/>
      <w:lvlJc w:val="left"/>
      <w:pPr>
        <w:ind w:left="119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31">
    <w:nsid w:val="6C1F3B74"/>
    <w:multiLevelType w:val="hybridMultilevel"/>
    <w:tmpl w:val="F2F658E8"/>
    <w:lvl w:ilvl="0" w:tplc="1E54FB7E">
      <w:start w:val="1"/>
      <w:numFmt w:val="taiwaneseCountingThousand"/>
      <w:lvlText w:val="%1、"/>
      <w:lvlJc w:val="left"/>
      <w:pPr>
        <w:ind w:left="502" w:hanging="360"/>
      </w:pPr>
      <w:rPr>
        <w:rFonts w:hint="default"/>
        <w:color w:val="FF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95" w:hanging="480"/>
      </w:pPr>
    </w:lvl>
    <w:lvl w:ilvl="2" w:tplc="0409001B" w:tentative="1">
      <w:start w:val="1"/>
      <w:numFmt w:val="lowerRoman"/>
      <w:lvlText w:val="%3."/>
      <w:lvlJc w:val="right"/>
      <w:pPr>
        <w:ind w:left="1675" w:hanging="480"/>
      </w:pPr>
    </w:lvl>
    <w:lvl w:ilvl="3" w:tplc="0409000F" w:tentative="1">
      <w:start w:val="1"/>
      <w:numFmt w:val="decimal"/>
      <w:lvlText w:val="%4."/>
      <w:lvlJc w:val="left"/>
      <w:pPr>
        <w:ind w:left="21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5" w:hanging="480"/>
      </w:pPr>
    </w:lvl>
    <w:lvl w:ilvl="5" w:tplc="0409001B" w:tentative="1">
      <w:start w:val="1"/>
      <w:numFmt w:val="lowerRoman"/>
      <w:lvlText w:val="%6."/>
      <w:lvlJc w:val="right"/>
      <w:pPr>
        <w:ind w:left="3115" w:hanging="480"/>
      </w:pPr>
    </w:lvl>
    <w:lvl w:ilvl="6" w:tplc="0409000F" w:tentative="1">
      <w:start w:val="1"/>
      <w:numFmt w:val="decimal"/>
      <w:lvlText w:val="%7."/>
      <w:lvlJc w:val="left"/>
      <w:pPr>
        <w:ind w:left="35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5" w:hanging="480"/>
      </w:pPr>
    </w:lvl>
    <w:lvl w:ilvl="8" w:tplc="0409001B" w:tentative="1">
      <w:start w:val="1"/>
      <w:numFmt w:val="lowerRoman"/>
      <w:lvlText w:val="%9."/>
      <w:lvlJc w:val="right"/>
      <w:pPr>
        <w:ind w:left="4555" w:hanging="480"/>
      </w:pPr>
    </w:lvl>
  </w:abstractNum>
  <w:abstractNum w:abstractNumId="32">
    <w:nsid w:val="6F2B1033"/>
    <w:multiLevelType w:val="hybridMultilevel"/>
    <w:tmpl w:val="37B0B90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39E5209"/>
    <w:multiLevelType w:val="hybridMultilevel"/>
    <w:tmpl w:val="21AC131A"/>
    <w:lvl w:ilvl="0" w:tplc="4FC4A086">
      <w:start w:val="1"/>
      <w:numFmt w:val="taiwaneseCountingThousand"/>
      <w:lvlText w:val="%1、"/>
      <w:lvlJc w:val="left"/>
      <w:pPr>
        <w:ind w:left="1190" w:hanging="480"/>
      </w:pPr>
      <w:rPr>
        <w:rFonts w:ascii="標楷體" w:eastAsia="標楷體" w:hAnsi="標楷體" w:cs="Times New Roman" w:hint="default"/>
        <w:b w:val="0"/>
        <w:color w:val="auto"/>
        <w:sz w:val="24"/>
      </w:rPr>
    </w:lvl>
    <w:lvl w:ilvl="1" w:tplc="B8E84316">
      <w:start w:val="1"/>
      <w:numFmt w:val="japaneseCounting"/>
      <w:lvlText w:val="(%2)"/>
      <w:lvlJc w:val="left"/>
      <w:pPr>
        <w:ind w:left="960" w:hanging="480"/>
      </w:pPr>
      <w:rPr>
        <w:rFonts w:ascii="標楷體" w:hAnsi="標楷體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C2451B7"/>
    <w:multiLevelType w:val="hybridMultilevel"/>
    <w:tmpl w:val="581C863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34"/>
  </w:num>
  <w:num w:numId="3">
    <w:abstractNumId w:val="24"/>
  </w:num>
  <w:num w:numId="4">
    <w:abstractNumId w:val="18"/>
  </w:num>
  <w:num w:numId="5">
    <w:abstractNumId w:val="17"/>
  </w:num>
  <w:num w:numId="6">
    <w:abstractNumId w:val="19"/>
  </w:num>
  <w:num w:numId="7">
    <w:abstractNumId w:val="4"/>
  </w:num>
  <w:num w:numId="8">
    <w:abstractNumId w:val="20"/>
  </w:num>
  <w:num w:numId="9">
    <w:abstractNumId w:val="1"/>
  </w:num>
  <w:num w:numId="10">
    <w:abstractNumId w:val="6"/>
  </w:num>
  <w:num w:numId="11">
    <w:abstractNumId w:val="29"/>
  </w:num>
  <w:num w:numId="12">
    <w:abstractNumId w:val="30"/>
  </w:num>
  <w:num w:numId="13">
    <w:abstractNumId w:val="3"/>
  </w:num>
  <w:num w:numId="14">
    <w:abstractNumId w:val="22"/>
  </w:num>
  <w:num w:numId="15">
    <w:abstractNumId w:val="16"/>
  </w:num>
  <w:num w:numId="16">
    <w:abstractNumId w:val="8"/>
  </w:num>
  <w:num w:numId="17">
    <w:abstractNumId w:val="15"/>
  </w:num>
  <w:num w:numId="18">
    <w:abstractNumId w:val="26"/>
  </w:num>
  <w:num w:numId="19">
    <w:abstractNumId w:val="2"/>
  </w:num>
  <w:num w:numId="20">
    <w:abstractNumId w:val="21"/>
  </w:num>
  <w:num w:numId="21">
    <w:abstractNumId w:val="12"/>
  </w:num>
  <w:num w:numId="22">
    <w:abstractNumId w:val="33"/>
  </w:num>
  <w:num w:numId="23">
    <w:abstractNumId w:val="31"/>
  </w:num>
  <w:num w:numId="24">
    <w:abstractNumId w:val="32"/>
  </w:num>
  <w:num w:numId="25">
    <w:abstractNumId w:val="27"/>
  </w:num>
  <w:num w:numId="26">
    <w:abstractNumId w:val="13"/>
  </w:num>
  <w:num w:numId="27">
    <w:abstractNumId w:val="0"/>
  </w:num>
  <w:num w:numId="28">
    <w:abstractNumId w:val="11"/>
  </w:num>
  <w:num w:numId="29">
    <w:abstractNumId w:val="25"/>
  </w:num>
  <w:num w:numId="30">
    <w:abstractNumId w:val="9"/>
  </w:num>
  <w:num w:numId="31">
    <w:abstractNumId w:val="5"/>
  </w:num>
  <w:num w:numId="32">
    <w:abstractNumId w:val="14"/>
  </w:num>
  <w:num w:numId="33">
    <w:abstractNumId w:val="10"/>
  </w:num>
  <w:num w:numId="34">
    <w:abstractNumId w:val="23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5D"/>
    <w:rsid w:val="00023867"/>
    <w:rsid w:val="00030EE7"/>
    <w:rsid w:val="000325A5"/>
    <w:rsid w:val="00035C9A"/>
    <w:rsid w:val="000424E4"/>
    <w:rsid w:val="00051F74"/>
    <w:rsid w:val="00065844"/>
    <w:rsid w:val="00082242"/>
    <w:rsid w:val="00083244"/>
    <w:rsid w:val="00097D8D"/>
    <w:rsid w:val="000B01A7"/>
    <w:rsid w:val="000B4A9F"/>
    <w:rsid w:val="000D344D"/>
    <w:rsid w:val="000E69F6"/>
    <w:rsid w:val="00114344"/>
    <w:rsid w:val="00131561"/>
    <w:rsid w:val="001373BF"/>
    <w:rsid w:val="001409F6"/>
    <w:rsid w:val="001413CF"/>
    <w:rsid w:val="0016083F"/>
    <w:rsid w:val="001747BD"/>
    <w:rsid w:val="00181BD3"/>
    <w:rsid w:val="00187854"/>
    <w:rsid w:val="00187C74"/>
    <w:rsid w:val="00190CEC"/>
    <w:rsid w:val="00193A4B"/>
    <w:rsid w:val="00195789"/>
    <w:rsid w:val="00196C00"/>
    <w:rsid w:val="001A1337"/>
    <w:rsid w:val="001A2476"/>
    <w:rsid w:val="001B1B38"/>
    <w:rsid w:val="001B1D07"/>
    <w:rsid w:val="001C086F"/>
    <w:rsid w:val="001C7159"/>
    <w:rsid w:val="001E444D"/>
    <w:rsid w:val="001F2C58"/>
    <w:rsid w:val="002102DB"/>
    <w:rsid w:val="00222B28"/>
    <w:rsid w:val="00224937"/>
    <w:rsid w:val="002273F9"/>
    <w:rsid w:val="002356AF"/>
    <w:rsid w:val="00235EB1"/>
    <w:rsid w:val="00253D82"/>
    <w:rsid w:val="00255B62"/>
    <w:rsid w:val="0026492C"/>
    <w:rsid w:val="00295EDD"/>
    <w:rsid w:val="002A3AC0"/>
    <w:rsid w:val="002A4566"/>
    <w:rsid w:val="002B5823"/>
    <w:rsid w:val="002C3D65"/>
    <w:rsid w:val="002C5C99"/>
    <w:rsid w:val="002E2663"/>
    <w:rsid w:val="002E7169"/>
    <w:rsid w:val="002E7452"/>
    <w:rsid w:val="002F1648"/>
    <w:rsid w:val="002F1727"/>
    <w:rsid w:val="002F2F8A"/>
    <w:rsid w:val="00300025"/>
    <w:rsid w:val="00310F79"/>
    <w:rsid w:val="00310F81"/>
    <w:rsid w:val="00317D9C"/>
    <w:rsid w:val="00324643"/>
    <w:rsid w:val="003258F7"/>
    <w:rsid w:val="00362D37"/>
    <w:rsid w:val="003703FD"/>
    <w:rsid w:val="0037409F"/>
    <w:rsid w:val="00380580"/>
    <w:rsid w:val="00395D99"/>
    <w:rsid w:val="00396C24"/>
    <w:rsid w:val="003D58D8"/>
    <w:rsid w:val="003E08EA"/>
    <w:rsid w:val="003E603D"/>
    <w:rsid w:val="003F09B4"/>
    <w:rsid w:val="003F5984"/>
    <w:rsid w:val="00400D9F"/>
    <w:rsid w:val="004074C4"/>
    <w:rsid w:val="00437118"/>
    <w:rsid w:val="0044765E"/>
    <w:rsid w:val="004505E7"/>
    <w:rsid w:val="00453EFE"/>
    <w:rsid w:val="00456C86"/>
    <w:rsid w:val="00456D2B"/>
    <w:rsid w:val="0046755D"/>
    <w:rsid w:val="004815A0"/>
    <w:rsid w:val="004A580A"/>
    <w:rsid w:val="004B5565"/>
    <w:rsid w:val="004B56E4"/>
    <w:rsid w:val="004C3B4F"/>
    <w:rsid w:val="004C4182"/>
    <w:rsid w:val="00502988"/>
    <w:rsid w:val="00507662"/>
    <w:rsid w:val="005109F0"/>
    <w:rsid w:val="005128CA"/>
    <w:rsid w:val="0052536B"/>
    <w:rsid w:val="0057118B"/>
    <w:rsid w:val="00573F70"/>
    <w:rsid w:val="00583F73"/>
    <w:rsid w:val="005A7DF6"/>
    <w:rsid w:val="005C63FB"/>
    <w:rsid w:val="005C6F82"/>
    <w:rsid w:val="005E0522"/>
    <w:rsid w:val="005F1FA7"/>
    <w:rsid w:val="006002FD"/>
    <w:rsid w:val="00626DDC"/>
    <w:rsid w:val="00643F85"/>
    <w:rsid w:val="00645F88"/>
    <w:rsid w:val="00664BE7"/>
    <w:rsid w:val="0069032B"/>
    <w:rsid w:val="0069640F"/>
    <w:rsid w:val="00697589"/>
    <w:rsid w:val="006A7C82"/>
    <w:rsid w:val="006B21A6"/>
    <w:rsid w:val="006C0C8A"/>
    <w:rsid w:val="006C2008"/>
    <w:rsid w:val="006C6356"/>
    <w:rsid w:val="006D0BA1"/>
    <w:rsid w:val="006D7493"/>
    <w:rsid w:val="0070096C"/>
    <w:rsid w:val="0070343A"/>
    <w:rsid w:val="00707A6A"/>
    <w:rsid w:val="00716109"/>
    <w:rsid w:val="00716536"/>
    <w:rsid w:val="007222E6"/>
    <w:rsid w:val="00741147"/>
    <w:rsid w:val="0074726E"/>
    <w:rsid w:val="0075286F"/>
    <w:rsid w:val="00761E2F"/>
    <w:rsid w:val="00764416"/>
    <w:rsid w:val="00772AD0"/>
    <w:rsid w:val="00784995"/>
    <w:rsid w:val="0078739E"/>
    <w:rsid w:val="007A1705"/>
    <w:rsid w:val="007C040A"/>
    <w:rsid w:val="007D62DF"/>
    <w:rsid w:val="007F7459"/>
    <w:rsid w:val="008012DE"/>
    <w:rsid w:val="0080374B"/>
    <w:rsid w:val="00811C2E"/>
    <w:rsid w:val="00815352"/>
    <w:rsid w:val="00823279"/>
    <w:rsid w:val="00824022"/>
    <w:rsid w:val="00834D04"/>
    <w:rsid w:val="008353C4"/>
    <w:rsid w:val="008358AA"/>
    <w:rsid w:val="00842906"/>
    <w:rsid w:val="0086202C"/>
    <w:rsid w:val="00882E0D"/>
    <w:rsid w:val="0089017B"/>
    <w:rsid w:val="0089748B"/>
    <w:rsid w:val="008A6462"/>
    <w:rsid w:val="008B7AED"/>
    <w:rsid w:val="008C07FD"/>
    <w:rsid w:val="008C243D"/>
    <w:rsid w:val="008D7DEB"/>
    <w:rsid w:val="008E16FE"/>
    <w:rsid w:val="008F6C09"/>
    <w:rsid w:val="008F6D6A"/>
    <w:rsid w:val="009118DD"/>
    <w:rsid w:val="00921364"/>
    <w:rsid w:val="009248A2"/>
    <w:rsid w:val="009407D4"/>
    <w:rsid w:val="009625BA"/>
    <w:rsid w:val="009656C2"/>
    <w:rsid w:val="00982517"/>
    <w:rsid w:val="009852F3"/>
    <w:rsid w:val="00997687"/>
    <w:rsid w:val="009B581B"/>
    <w:rsid w:val="009C1676"/>
    <w:rsid w:val="009C48DA"/>
    <w:rsid w:val="009C58A1"/>
    <w:rsid w:val="009C59FB"/>
    <w:rsid w:val="009C5DC9"/>
    <w:rsid w:val="009D6E86"/>
    <w:rsid w:val="009F507A"/>
    <w:rsid w:val="00A06807"/>
    <w:rsid w:val="00A23757"/>
    <w:rsid w:val="00A34239"/>
    <w:rsid w:val="00A34BF4"/>
    <w:rsid w:val="00A423F8"/>
    <w:rsid w:val="00A54AE8"/>
    <w:rsid w:val="00A70A52"/>
    <w:rsid w:val="00A77484"/>
    <w:rsid w:val="00A831C6"/>
    <w:rsid w:val="00A847B8"/>
    <w:rsid w:val="00A8686D"/>
    <w:rsid w:val="00A9348D"/>
    <w:rsid w:val="00AA4060"/>
    <w:rsid w:val="00AA511C"/>
    <w:rsid w:val="00AB184C"/>
    <w:rsid w:val="00AB7133"/>
    <w:rsid w:val="00AC4670"/>
    <w:rsid w:val="00AC6228"/>
    <w:rsid w:val="00AD2EB0"/>
    <w:rsid w:val="00AF32CB"/>
    <w:rsid w:val="00B026DF"/>
    <w:rsid w:val="00B1019B"/>
    <w:rsid w:val="00B12F8D"/>
    <w:rsid w:val="00B141BD"/>
    <w:rsid w:val="00B377A4"/>
    <w:rsid w:val="00B42740"/>
    <w:rsid w:val="00B55562"/>
    <w:rsid w:val="00B56152"/>
    <w:rsid w:val="00B61D0E"/>
    <w:rsid w:val="00B75D90"/>
    <w:rsid w:val="00B92A1D"/>
    <w:rsid w:val="00B966AD"/>
    <w:rsid w:val="00BD5290"/>
    <w:rsid w:val="00BE123D"/>
    <w:rsid w:val="00BE38B6"/>
    <w:rsid w:val="00C07995"/>
    <w:rsid w:val="00C172AC"/>
    <w:rsid w:val="00C17C95"/>
    <w:rsid w:val="00C26BF2"/>
    <w:rsid w:val="00C33D14"/>
    <w:rsid w:val="00C44110"/>
    <w:rsid w:val="00C6309C"/>
    <w:rsid w:val="00C73229"/>
    <w:rsid w:val="00C83481"/>
    <w:rsid w:val="00CC6DF9"/>
    <w:rsid w:val="00CD33FA"/>
    <w:rsid w:val="00CE5DD8"/>
    <w:rsid w:val="00CF2AD0"/>
    <w:rsid w:val="00CF421E"/>
    <w:rsid w:val="00D01A37"/>
    <w:rsid w:val="00D05CFE"/>
    <w:rsid w:val="00D26D8F"/>
    <w:rsid w:val="00D3564E"/>
    <w:rsid w:val="00D47B1C"/>
    <w:rsid w:val="00D8140C"/>
    <w:rsid w:val="00D83B02"/>
    <w:rsid w:val="00DA46FF"/>
    <w:rsid w:val="00DC20AA"/>
    <w:rsid w:val="00DE4F4C"/>
    <w:rsid w:val="00DE552A"/>
    <w:rsid w:val="00DF0B1D"/>
    <w:rsid w:val="00E06AB5"/>
    <w:rsid w:val="00E201A7"/>
    <w:rsid w:val="00E239C7"/>
    <w:rsid w:val="00E27A1A"/>
    <w:rsid w:val="00E30168"/>
    <w:rsid w:val="00E74EBA"/>
    <w:rsid w:val="00EA2A78"/>
    <w:rsid w:val="00EA7940"/>
    <w:rsid w:val="00EB3899"/>
    <w:rsid w:val="00EB6A26"/>
    <w:rsid w:val="00EC266B"/>
    <w:rsid w:val="00EC48A5"/>
    <w:rsid w:val="00ED05A3"/>
    <w:rsid w:val="00ED42F7"/>
    <w:rsid w:val="00EF5F6B"/>
    <w:rsid w:val="00EF7A13"/>
    <w:rsid w:val="00F11E13"/>
    <w:rsid w:val="00F22E10"/>
    <w:rsid w:val="00F27C9D"/>
    <w:rsid w:val="00F30D71"/>
    <w:rsid w:val="00F32DA4"/>
    <w:rsid w:val="00F3628D"/>
    <w:rsid w:val="00F425FB"/>
    <w:rsid w:val="00F44CA9"/>
    <w:rsid w:val="00F45E4E"/>
    <w:rsid w:val="00F62066"/>
    <w:rsid w:val="00F83092"/>
    <w:rsid w:val="00F86080"/>
    <w:rsid w:val="00FC7339"/>
    <w:rsid w:val="00FE4A74"/>
    <w:rsid w:val="00FE5687"/>
    <w:rsid w:val="00FF3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5D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55D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46755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styleId="a4">
    <w:name w:val="header"/>
    <w:basedOn w:val="a"/>
    <w:link w:val="a5"/>
    <w:unhideWhenUsed/>
    <w:rsid w:val="0086202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86202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6202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86202C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95EDD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295EDD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rsid w:val="00EB6A26"/>
    <w:pPr>
      <w:widowControl/>
      <w:spacing w:before="100" w:beforeAutospacing="1" w:after="119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5D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55D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46755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styleId="a4">
    <w:name w:val="header"/>
    <w:basedOn w:val="a"/>
    <w:link w:val="a5"/>
    <w:unhideWhenUsed/>
    <w:rsid w:val="0086202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86202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6202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86202C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95EDD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295EDD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rsid w:val="00EB6A26"/>
    <w:pPr>
      <w:widowControl/>
      <w:spacing w:before="100" w:beforeAutospacing="1" w:after="119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0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6EB2F-D1A5-47E9-88FF-C0A5E04A9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2016-12-22T09:29:00Z</cp:lastPrinted>
  <dcterms:created xsi:type="dcterms:W3CDTF">2018-08-21T08:23:00Z</dcterms:created>
  <dcterms:modified xsi:type="dcterms:W3CDTF">2018-08-21T08:23:00Z</dcterms:modified>
</cp:coreProperties>
</file>