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E7E0" w14:textId="0F38584E" w:rsidR="00434E1A" w:rsidRPr="00960F0B" w:rsidRDefault="00C87AF2" w:rsidP="00434E1A">
      <w:pPr>
        <w:pStyle w:val="a4"/>
        <w:spacing w:before="0" w:after="0" w:line="400" w:lineRule="exact"/>
        <w:rPr>
          <w:rFonts w:ascii="思源黑體" w:eastAsia="思源黑體" w:hAnsi="思源黑體"/>
          <w:b w:val="0"/>
          <w:bCs w:val="0"/>
        </w:rPr>
      </w:pPr>
      <w:bookmarkStart w:id="0" w:name="有機溶劑作業排氣裝置每週檢點記錄表"/>
      <w:bookmarkStart w:id="1" w:name="_Toc484420552"/>
      <w:r>
        <w:rPr>
          <w:rFonts w:ascii="思源黑體" w:eastAsia="思源黑體" w:hAnsi="思源黑體" w:hint="eastAsia"/>
          <w:b w:val="0"/>
          <w:bCs w:val="0"/>
        </w:rPr>
        <w:t>國立</w:t>
      </w:r>
      <w:proofErr w:type="gramStart"/>
      <w:r>
        <w:rPr>
          <w:rFonts w:ascii="思源黑體" w:eastAsia="思源黑體" w:hAnsi="思源黑體" w:hint="eastAsia"/>
          <w:b w:val="0"/>
          <w:bCs w:val="0"/>
        </w:rPr>
        <w:t>臺</w:t>
      </w:r>
      <w:proofErr w:type="gramEnd"/>
      <w:r>
        <w:rPr>
          <w:rFonts w:ascii="思源黑體" w:eastAsia="思源黑體" w:hAnsi="思源黑體" w:hint="eastAsia"/>
          <w:b w:val="0"/>
          <w:bCs w:val="0"/>
        </w:rPr>
        <w:t>東大學</w:t>
      </w:r>
      <w:proofErr w:type="gramStart"/>
      <w:r>
        <w:rPr>
          <w:rFonts w:ascii="思源黑體" w:eastAsia="思源黑體" w:hAnsi="思源黑體" w:hint="eastAsia"/>
          <w:b w:val="0"/>
          <w:bCs w:val="0"/>
        </w:rPr>
        <w:t>學務</w:t>
      </w:r>
      <w:proofErr w:type="gramEnd"/>
      <w:r>
        <w:rPr>
          <w:rFonts w:ascii="思源黑體" w:eastAsia="思源黑體" w:hAnsi="思源黑體" w:hint="eastAsia"/>
          <w:b w:val="0"/>
          <w:bCs w:val="0"/>
        </w:rPr>
        <w:t xml:space="preserve">處 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社團活動經費補助</w:t>
      </w:r>
      <w:r w:rsidR="00630D4C" w:rsidRPr="00960F0B">
        <w:rPr>
          <w:rFonts w:ascii="思源黑體" w:eastAsia="思源黑體" w:hAnsi="思源黑體" w:hint="eastAsia"/>
          <w:b w:val="0"/>
          <w:bCs w:val="0"/>
        </w:rPr>
        <w:t>（</w:t>
      </w:r>
      <w:r w:rsidR="00630D4C">
        <w:rPr>
          <w:rFonts w:ascii="思源黑體" w:eastAsia="思源黑體" w:hAnsi="思源黑體" w:hint="eastAsia"/>
          <w:b w:val="0"/>
          <w:bCs w:val="0"/>
        </w:rPr>
        <w:t>檢附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憑證</w:t>
      </w:r>
      <w:r w:rsidR="00960F0B" w:rsidRPr="00960F0B">
        <w:rPr>
          <w:rFonts w:ascii="思源黑體" w:eastAsia="思源黑體" w:hAnsi="思源黑體" w:hint="eastAsia"/>
          <w:b w:val="0"/>
          <w:bCs w:val="0"/>
        </w:rPr>
        <w:t>）</w:t>
      </w:r>
      <w:r w:rsidR="00630D4C" w:rsidRPr="00960F0B">
        <w:rPr>
          <w:rFonts w:ascii="思源黑體" w:eastAsia="思源黑體" w:hAnsi="思源黑體" w:hint="eastAsia"/>
          <w:b w:val="0"/>
          <w:bCs w:val="0"/>
        </w:rPr>
        <w:t>申請</w:t>
      </w:r>
      <w:r w:rsidR="00630D4C">
        <w:rPr>
          <w:rFonts w:ascii="思源黑體" w:eastAsia="思源黑體" w:hAnsi="思源黑體" w:hint="eastAsia"/>
          <w:b w:val="0"/>
          <w:bCs w:val="0"/>
        </w:rPr>
        <w:t>登記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表</w:t>
      </w:r>
      <w:bookmarkEnd w:id="0"/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3588"/>
        <w:gridCol w:w="1798"/>
        <w:gridCol w:w="709"/>
        <w:gridCol w:w="992"/>
        <w:gridCol w:w="1365"/>
      </w:tblGrid>
      <w:tr w:rsidR="00434E1A" w:rsidRPr="00507D77" w14:paraId="266C40AA" w14:textId="77777777" w:rsidTr="006F45F6">
        <w:trPr>
          <w:trHeight w:val="774"/>
          <w:jc w:val="center"/>
        </w:trPr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5AC7" w14:textId="77777777" w:rsidR="00907485" w:rsidRDefault="00907485" w:rsidP="006F45F6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  <w:p w14:paraId="4FCF5F23" w14:textId="3C5D2B24" w:rsidR="00434E1A" w:rsidRDefault="00434E1A" w:rsidP="00915DE7">
            <w:pPr>
              <w:jc w:val="both"/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int="eastAsia"/>
                <w:b/>
              </w:rPr>
              <w:t>繳交單位</w:t>
            </w:r>
            <w:proofErr w:type="gramStart"/>
            <w:r>
              <w:rPr>
                <w:rFonts w:ascii="標楷體" w:eastAsia="標楷體" w:hint="eastAsia"/>
                <w:b/>
              </w:rPr>
              <w:t>（</w:t>
            </w:r>
            <w:proofErr w:type="gramEnd"/>
            <w:r>
              <w:rPr>
                <w:rFonts w:ascii="標楷體" w:eastAsia="標楷體" w:hint="eastAsia"/>
                <w:b/>
              </w:rPr>
              <w:t>社系代號)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 w:rsidR="00907485"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907485">
              <w:rPr>
                <w:rFonts w:ascii="標楷體" w:eastAsia="標楷體"/>
                <w:b/>
                <w:u w:val="single"/>
              </w:rPr>
              <w:t xml:space="preserve">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907485"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907485">
              <w:rPr>
                <w:rFonts w:ascii="標楷體" w:eastAsia="標楷體"/>
                <w:b/>
                <w:u w:val="single"/>
              </w:rPr>
              <w:t xml:space="preserve">   </w:t>
            </w:r>
            <w:r w:rsidR="00907485"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907485">
              <w:rPr>
                <w:rFonts w:ascii="標楷體" w:eastAsia="標楷體"/>
                <w:b/>
                <w:u w:val="single"/>
              </w:rPr>
              <w:t xml:space="preserve"> </w:t>
            </w:r>
            <w:r w:rsidR="00907485" w:rsidRPr="00507D77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 w:rsidR="00907485"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907485">
              <w:rPr>
                <w:rFonts w:ascii="標楷體" w:eastAsia="標楷體"/>
                <w:b/>
                <w:u w:val="single"/>
              </w:rPr>
              <w:t xml:space="preserve">   </w:t>
            </w:r>
            <w:r w:rsidR="00907485"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 w:rsidR="00907485">
              <w:rPr>
                <w:rFonts w:ascii="標楷體" w:eastAsia="標楷體"/>
                <w:b/>
                <w:u w:val="single"/>
              </w:rPr>
              <w:t xml:space="preserve">  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</w:p>
          <w:p w14:paraId="596FCCCA" w14:textId="38080184" w:rsidR="00434E1A" w:rsidRPr="00434E1A" w:rsidRDefault="00907485" w:rsidP="00915DE7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繳交</w:t>
            </w:r>
            <w:r w:rsidRPr="00507D77">
              <w:rPr>
                <w:rFonts w:ascii="標楷體" w:eastAsia="標楷體" w:hint="eastAsia"/>
                <w:b/>
              </w:rPr>
              <w:t>日期</w:t>
            </w:r>
            <w:r w:rsidR="00434E1A" w:rsidRPr="00434E1A">
              <w:rPr>
                <w:rFonts w:ascii="標楷體" w:eastAsia="標楷體" w:hint="eastAsia"/>
                <w:b/>
              </w:rPr>
              <w:t>：</w:t>
            </w:r>
            <w:r w:rsidR="00434E1A" w:rsidRPr="00434E1A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  <w:p w14:paraId="50054A26" w14:textId="5E304F64" w:rsidR="00434E1A" w:rsidRPr="00507D77" w:rsidRDefault="00907485" w:rsidP="00915DE7">
            <w:pPr>
              <w:jc w:val="both"/>
              <w:rPr>
                <w:rFonts w:ascii="標楷體" w:eastAsia="標楷體"/>
                <w:b/>
              </w:rPr>
            </w:pPr>
            <w:r w:rsidRPr="00434E1A">
              <w:rPr>
                <w:rFonts w:ascii="標楷體" w:eastAsia="標楷體" w:hint="eastAsia"/>
                <w:b/>
              </w:rPr>
              <w:t>繳交人</w:t>
            </w:r>
            <w:r w:rsidR="00434E1A" w:rsidRPr="00507D77">
              <w:rPr>
                <w:rFonts w:ascii="標楷體" w:eastAsia="標楷體" w:hint="eastAsia"/>
                <w:b/>
              </w:rPr>
              <w:t>：</w:t>
            </w:r>
            <w:r w:rsidR="00434E1A" w:rsidRPr="00507D77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="00434E1A" w:rsidRPr="00507D77">
              <w:rPr>
                <w:rFonts w:ascii="標楷體" w:eastAsia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="00434E1A"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6B4C" w14:textId="77777777" w:rsidR="00907485" w:rsidRDefault="00907485" w:rsidP="006F45F6">
            <w:pPr>
              <w:spacing w:line="240" w:lineRule="exact"/>
              <w:ind w:firstLineChars="400" w:firstLine="961"/>
              <w:rPr>
                <w:rFonts w:ascii="標楷體" w:eastAsia="標楷體"/>
                <w:b/>
              </w:rPr>
            </w:pPr>
          </w:p>
          <w:p w14:paraId="7AA1E41F" w14:textId="3A37AE83" w:rsidR="00434E1A" w:rsidRDefault="00907485" w:rsidP="00907485">
            <w:pPr>
              <w:ind w:firstLineChars="600" w:firstLine="1441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接收</w:t>
            </w:r>
            <w:r w:rsidR="00434E1A">
              <w:rPr>
                <w:rFonts w:ascii="標楷體" w:eastAsia="標楷體" w:hint="eastAsia"/>
                <w:b/>
              </w:rPr>
              <w:t>單位</w:t>
            </w:r>
            <w:r w:rsidR="00434E1A" w:rsidRPr="00507D77">
              <w:rPr>
                <w:rFonts w:ascii="標楷體" w:eastAsia="標楷體" w:hint="eastAsia"/>
                <w:b/>
              </w:rPr>
              <w:t>：</w:t>
            </w:r>
            <w:r w:rsidR="00434E1A">
              <w:rPr>
                <w:rFonts w:ascii="標楷體" w:eastAsia="標楷體" w:hint="eastAsia"/>
                <w:b/>
              </w:rPr>
              <w:t>課外組</w:t>
            </w:r>
          </w:p>
          <w:p w14:paraId="62AC56E6" w14:textId="1D57A0D3" w:rsidR="00434E1A" w:rsidRDefault="00907485" w:rsidP="00907485">
            <w:pPr>
              <w:ind w:firstLineChars="600" w:firstLine="1441"/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接收</w:t>
            </w:r>
            <w:r w:rsidRPr="00507D77">
              <w:rPr>
                <w:rFonts w:ascii="標楷體" w:eastAsia="標楷體" w:hint="eastAsia"/>
                <w:b/>
              </w:rPr>
              <w:t>日期</w:t>
            </w:r>
            <w:r w:rsidR="00434E1A" w:rsidRPr="00507D77">
              <w:rPr>
                <w:rFonts w:ascii="標楷體" w:eastAsia="標楷體" w:hint="eastAsia"/>
                <w:b/>
              </w:rPr>
              <w:t>：</w:t>
            </w:r>
            <w:r w:rsidR="00434E1A" w:rsidRPr="00507D77">
              <w:rPr>
                <w:rFonts w:ascii="標楷體" w:eastAsia="標楷體"/>
                <w:b/>
                <w:u w:val="single"/>
              </w:rPr>
              <w:t xml:space="preserve">         </w:t>
            </w:r>
            <w:r w:rsidR="00434E1A" w:rsidRPr="00507D77">
              <w:rPr>
                <w:rFonts w:ascii="標楷體" w:eastAsia="標楷體" w:hint="eastAsia"/>
                <w:b/>
                <w:u w:val="single"/>
              </w:rPr>
              <w:t xml:space="preserve">    </w:t>
            </w:r>
          </w:p>
          <w:p w14:paraId="75FA8279" w14:textId="2D061A6B" w:rsidR="00434E1A" w:rsidRPr="00507D77" w:rsidRDefault="00907485" w:rsidP="00907485">
            <w:pPr>
              <w:ind w:firstLineChars="600" w:firstLine="14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</w:rPr>
              <w:t>接收人</w:t>
            </w:r>
            <w:r w:rsidR="00434E1A" w:rsidRPr="00507D77">
              <w:rPr>
                <w:rFonts w:ascii="標楷體" w:eastAsia="標楷體" w:hint="eastAsia"/>
                <w:b/>
              </w:rPr>
              <w:t>：</w:t>
            </w:r>
            <w:r w:rsidR="00434E1A" w:rsidRPr="00507D77">
              <w:rPr>
                <w:rFonts w:ascii="標楷體" w:eastAsia="標楷體" w:hint="eastAsia"/>
                <w:b/>
                <w:u w:val="single"/>
              </w:rPr>
              <w:t xml:space="preserve">     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="00434E1A" w:rsidRPr="00507D77">
              <w:rPr>
                <w:rFonts w:ascii="標楷體" w:eastAsia="標楷體" w:hint="eastAsia"/>
                <w:b/>
                <w:u w:val="single"/>
              </w:rPr>
              <w:t xml:space="preserve">     </w:t>
            </w:r>
          </w:p>
        </w:tc>
      </w:tr>
      <w:tr w:rsidR="00434E1A" w:rsidRPr="00507D77" w14:paraId="65AF15FC" w14:textId="77777777" w:rsidTr="006F45F6">
        <w:trPr>
          <w:trHeight w:val="155"/>
          <w:jc w:val="center"/>
        </w:trPr>
        <w:tc>
          <w:tcPr>
            <w:tcW w:w="5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97208" w14:textId="5E7655EF" w:rsidR="00434E1A" w:rsidRPr="00507D77" w:rsidRDefault="00434E1A" w:rsidP="006F45F6">
            <w:pPr>
              <w:spacing w:line="240" w:lineRule="exact"/>
              <w:ind w:rightChars="-172" w:right="-413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86030" w14:textId="27AE4AF3" w:rsidR="00434E1A" w:rsidRPr="00507D77" w:rsidRDefault="00434E1A" w:rsidP="006F45F6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0F0B" w:rsidRPr="00507D77" w14:paraId="79508826" w14:textId="5B3820FA" w:rsidTr="00630D4C">
        <w:trPr>
          <w:cantSplit/>
          <w:trHeight w:val="713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B621B" w14:textId="23C5A3C1" w:rsidR="00960F0B" w:rsidRPr="00507D77" w:rsidRDefault="00960F0B" w:rsidP="004E61D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活動名稱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242" w14:textId="3D5AE264" w:rsidR="00960F0B" w:rsidRPr="00507D77" w:rsidRDefault="00960F0B" w:rsidP="004E61DC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A57" w14:textId="77777777" w:rsidR="00960F0B" w:rsidRPr="00960F0B" w:rsidRDefault="00960F0B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憑證</w:t>
            </w:r>
          </w:p>
          <w:p w14:paraId="2F9425BE" w14:textId="60E36FAB" w:rsidR="00960F0B" w:rsidRPr="00960F0B" w:rsidRDefault="00960F0B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總數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5EAAB" w14:textId="66988A7F" w:rsidR="00960F0B" w:rsidRPr="00507D77" w:rsidRDefault="00630D4C" w:rsidP="00630D4C">
            <w:pPr>
              <w:ind w:right="-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960F0B" w:rsidRPr="00507D77" w14:paraId="625C4822" w14:textId="65DB086B" w:rsidTr="00630D4C">
        <w:trPr>
          <w:cantSplit/>
          <w:trHeight w:val="54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62C56" w14:textId="05C9BD6B" w:rsidR="00960F0B" w:rsidRDefault="00960F0B" w:rsidP="006F45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活動日期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7EF83" w14:textId="6CE086EE" w:rsidR="00960F0B" w:rsidRPr="00507D77" w:rsidRDefault="006F45F6" w:rsidP="00630D4C">
            <w:pPr>
              <w:spacing w:line="320" w:lineRule="exact"/>
              <w:ind w:firstLineChars="300" w:firstLine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30D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630D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4E75" w14:textId="4D184A6E" w:rsidR="00960F0B" w:rsidRPr="00960F0B" w:rsidRDefault="00960F0B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發票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EE6E3" w14:textId="6D7B924A" w:rsidR="00960F0B" w:rsidRPr="00630D4C" w:rsidRDefault="00630D4C" w:rsidP="00630D4C">
            <w:pPr>
              <w:ind w:right="-8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="006F45F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60F0B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960F0B" w:rsidRPr="00507D77" w14:paraId="502C5598" w14:textId="7ACB0AA4" w:rsidTr="00630D4C">
        <w:trPr>
          <w:cantSplit/>
          <w:trHeight w:val="54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84A" w14:textId="0228687D" w:rsidR="00960F0B" w:rsidRPr="00507D77" w:rsidRDefault="00960F0B" w:rsidP="00960F0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60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總金額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DF82" w14:textId="7D4E6BC7" w:rsidR="00960F0B" w:rsidRPr="004E61DC" w:rsidRDefault="00960F0B" w:rsidP="007525B7">
            <w:pPr>
              <w:ind w:firstLineChars="1100" w:firstLine="2640"/>
              <w:rPr>
                <w:rFonts w:ascii="Times New Roman" w:eastAsia="標楷體" w:hAnsi="Times New Roman" w:cs="Times New Roman"/>
                <w:szCs w:val="24"/>
              </w:rPr>
            </w:pPr>
            <w:r w:rsidRPr="004E61DC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CCFA" w14:textId="6A72B32A" w:rsidR="00960F0B" w:rsidRPr="00960F0B" w:rsidRDefault="00960F0B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收據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35EE" w14:textId="7D5FD89E" w:rsidR="00960F0B" w:rsidRPr="004E61DC" w:rsidRDefault="00630D4C" w:rsidP="00630D4C">
            <w:pPr>
              <w:ind w:right="-8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  <w:r w:rsidR="006F45F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F45F6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="00960F0B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8237B5" w:rsidRPr="00507D77" w14:paraId="7E29B316" w14:textId="77777777" w:rsidTr="00630D4C">
        <w:trPr>
          <w:cantSplit/>
          <w:trHeight w:val="543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</w:tcBorders>
            <w:vAlign w:val="center"/>
          </w:tcPr>
          <w:p w14:paraId="54C14229" w14:textId="7DB2FF7D" w:rsidR="008237B5" w:rsidRPr="00507D77" w:rsidRDefault="008237B5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憑證內容（發票、收據）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7F641B" w14:textId="6ECBFF14" w:rsidR="00630D4C" w:rsidRPr="00630D4C" w:rsidRDefault="00630D4C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滙款</w:t>
            </w:r>
          </w:p>
          <w:p w14:paraId="23058AF1" w14:textId="7FAD8112" w:rsidR="00630D4C" w:rsidRPr="00630D4C" w:rsidRDefault="00630D4C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廠商</w:t>
            </w:r>
          </w:p>
          <w:p w14:paraId="6C286066" w14:textId="2EF343DE" w:rsidR="008237B5" w:rsidRPr="00960F0B" w:rsidRDefault="008237B5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 w:rsidR="00630D4C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打</w:t>
            </w:r>
            <w:r w:rsidR="00630D4C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V</w:t>
            </w: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BB9DB1" w14:textId="4D8519F9" w:rsidR="008237B5" w:rsidRPr="00507D77" w:rsidRDefault="008237B5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金額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D9352" w14:textId="5E8A043A" w:rsidR="008237B5" w:rsidRPr="00507D77" w:rsidRDefault="00630D4C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課名組</w:t>
            </w:r>
            <w:proofErr w:type="gramEnd"/>
            <w:r w:rsidR="008237B5" w:rsidRPr="00630D4C">
              <w:rPr>
                <w:rFonts w:ascii="Times New Roman" w:eastAsia="標楷體" w:hAnsi="Times New Roman" w:cs="Times New Roman" w:hint="eastAsia"/>
                <w:szCs w:val="24"/>
              </w:rPr>
              <w:t>清</w:t>
            </w:r>
            <w:r w:rsidR="008237B5" w:rsidRPr="00630D4C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</w:tr>
      <w:tr w:rsidR="008237B5" w:rsidRPr="00507D77" w14:paraId="1AAA73BE" w14:textId="77777777" w:rsidTr="00515AF5">
        <w:trPr>
          <w:cantSplit/>
          <w:trHeight w:val="390"/>
          <w:jc w:val="center"/>
        </w:trPr>
        <w:tc>
          <w:tcPr>
            <w:tcW w:w="709" w:type="dxa"/>
          </w:tcPr>
          <w:p w14:paraId="2184027B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605FF914" w14:textId="5D4CDD1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6557DD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50479A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2D7C4ED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10AB0B95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182709FB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2CB6A060" w14:textId="68CAB3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19F9EE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13CA70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B49FE3B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7BFFF481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0CE80735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3C6938F2" w14:textId="4353BC9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01F640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8FFDC0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069E9E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6DA74254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553E24A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1E1CFA3D" w14:textId="7E76B6F5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108D2F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C1698E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CFB3EDC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1D904210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44A88A80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10D61F41" w14:textId="2B55C77F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71CE5E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99699D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75998B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7D5E6384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42432E1D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264CE142" w14:textId="14D31B98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4494A4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F278C4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D0FACA1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617D804D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91CC6A6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4FFDA658" w14:textId="01D66280" w:rsidR="008237B5" w:rsidRPr="006F45F6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21F58D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1D470C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73B8582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16332303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6AFED08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46250454" w14:textId="188D7888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B1B79B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00C20F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A219A8F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3F39FA20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42D2F35F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31CF4FB7" w14:textId="0655BD73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70271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187DE3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5A2523F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24EBD2EA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E3D8327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08DD4DBB" w14:textId="22518633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4B688E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31B794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65C7B1E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4B9AC107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1C732B58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09528FDC" w14:textId="2C960674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352CD0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E342D1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518738CC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66090635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0AEBF7FF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1995ABEF" w14:textId="12826543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E43DB1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3B54F3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4536E557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0A9288D1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034003A9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49D92D28" w14:textId="2F737C01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D81CAA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970677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DFDF9E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62C7F625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32977A4A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783B43D8" w14:textId="7C6902D5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C5B990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E13F28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4540D213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71E8FDF9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776BC2E6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7C20D91A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35BBD9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441FC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7A142554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01BB7343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12EFCF6A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14F4CA8F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0B9A82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33166F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38F09CC8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513E5740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704029BA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688DB2A3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0B10FA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9700AB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6A015C49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45EA6459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48E51355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17238CA2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D6D3C8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876A95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5310C88B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7B01761B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30B1B387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2C411D15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57CB4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8DE992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59465A42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148916B4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BE77BCE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6A854A27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7A9C7A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1B3C8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1FEAFA17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448CD5A4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750B58D8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4F5C4955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762D41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B2D541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29ABF2C2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507D77" w14:paraId="716D7821" w14:textId="77777777" w:rsidTr="00515AF5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5C1004C4" w14:textId="77777777" w:rsidR="008237B5" w:rsidRPr="00507D77" w:rsidRDefault="008237B5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14:paraId="6D93ACBD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56D12F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A3E218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7025B3BE" w14:textId="77777777" w:rsidR="008237B5" w:rsidRPr="00507D77" w:rsidRDefault="008237B5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37B5" w:rsidRPr="00752A4F" w14:paraId="1EBBB63A" w14:textId="77777777" w:rsidTr="00515AF5">
        <w:trPr>
          <w:cantSplit/>
          <w:trHeight w:val="1853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3009B5" w14:textId="77777777" w:rsidR="008237B5" w:rsidRPr="00507D77" w:rsidRDefault="008237B5" w:rsidP="008237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303" w:type="dxa"/>
            <w:gridSpan w:val="6"/>
            <w:tcBorders>
              <w:bottom w:val="single" w:sz="4" w:space="0" w:color="auto"/>
            </w:tcBorders>
          </w:tcPr>
          <w:p w14:paraId="1E94CF11" w14:textId="585A22F6" w:rsidR="008237B5" w:rsidRPr="00630D4C" w:rsidRDefault="008237B5" w:rsidP="00515AF5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1.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請檢查發票或收據(填報:日期、買方:國立</w:t>
            </w:r>
            <w:proofErr w:type="gramStart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臺</w:t>
            </w:r>
            <w:proofErr w:type="gramEnd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東大學、統編: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93504006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、物品名稱、數量、金額國字大寫與數字是否正確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)</w:t>
            </w:r>
          </w:p>
          <w:p w14:paraId="689ED310" w14:textId="77777777" w:rsidR="008237B5" w:rsidRPr="00630D4C" w:rsidRDefault="008237B5" w:rsidP="00515AF5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2.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檢附社團活動經費核銷須檢附活動成果報告表。社團經費</w:t>
            </w:r>
            <w:proofErr w:type="gramStart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補助款若超過</w:t>
            </w:r>
            <w:proofErr w:type="gramEnd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實際支出，將不予補助。各項活動以補助意外保險費用為第一優先，社團提出之活動經費申請表若與實際不符合者，則酌予刪減補助金額。報核不實者，下學期不得申請經費補助。</w:t>
            </w:r>
          </w:p>
          <w:p w14:paraId="0CF1439E" w14:textId="08D89978" w:rsidR="008237B5" w:rsidRPr="00630D4C" w:rsidRDefault="008237B5" w:rsidP="00515AF5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3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.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經費補助原則上以本校核定社團帳號為主，若須給付滙款店家者請務必清楚註明。</w:t>
            </w:r>
          </w:p>
        </w:tc>
      </w:tr>
    </w:tbl>
    <w:p w14:paraId="71D37D6A" w14:textId="4739D005" w:rsidR="00863B0D" w:rsidRPr="00434E1A" w:rsidRDefault="00863B0D" w:rsidP="006F45F6">
      <w:pPr>
        <w:widowControl/>
      </w:pPr>
    </w:p>
    <w:sectPr w:rsidR="00863B0D" w:rsidRPr="00434E1A" w:rsidSect="00752A4F">
      <w:pgSz w:w="11906" w:h="16838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BD51" w14:textId="77777777" w:rsidR="00153A3B" w:rsidRDefault="00153A3B" w:rsidP="008237B5">
      <w:r>
        <w:separator/>
      </w:r>
    </w:p>
  </w:endnote>
  <w:endnote w:type="continuationSeparator" w:id="0">
    <w:p w14:paraId="7DA5EF01" w14:textId="77777777" w:rsidR="00153A3B" w:rsidRDefault="00153A3B" w:rsidP="008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88FE" w14:textId="77777777" w:rsidR="00153A3B" w:rsidRDefault="00153A3B" w:rsidP="008237B5">
      <w:r>
        <w:separator/>
      </w:r>
    </w:p>
  </w:footnote>
  <w:footnote w:type="continuationSeparator" w:id="0">
    <w:p w14:paraId="1F6A4929" w14:textId="77777777" w:rsidR="00153A3B" w:rsidRDefault="00153A3B" w:rsidP="0082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F08"/>
    <w:multiLevelType w:val="hybridMultilevel"/>
    <w:tmpl w:val="1D42F530"/>
    <w:lvl w:ilvl="0" w:tplc="4CAA6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3222CA1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61DE6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A"/>
    <w:rsid w:val="00030DA5"/>
    <w:rsid w:val="00153A3B"/>
    <w:rsid w:val="00434E1A"/>
    <w:rsid w:val="004E61DC"/>
    <w:rsid w:val="00515AF5"/>
    <w:rsid w:val="005515CE"/>
    <w:rsid w:val="005663E9"/>
    <w:rsid w:val="00630D4C"/>
    <w:rsid w:val="006F45F6"/>
    <w:rsid w:val="00721ECE"/>
    <w:rsid w:val="007525B7"/>
    <w:rsid w:val="00752A4F"/>
    <w:rsid w:val="008237B5"/>
    <w:rsid w:val="00863B0D"/>
    <w:rsid w:val="00907485"/>
    <w:rsid w:val="00960F0B"/>
    <w:rsid w:val="009B035C"/>
    <w:rsid w:val="00C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05F25"/>
  <w15:chartTrackingRefBased/>
  <w15:docId w15:val="{E1CF43DF-4A08-49A1-B773-F133C7E4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1A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434E1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34E1A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752A4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2A4F"/>
  </w:style>
  <w:style w:type="character" w:customStyle="1" w:styleId="a8">
    <w:name w:val="註解文字 字元"/>
    <w:basedOn w:val="a0"/>
    <w:link w:val="a7"/>
    <w:uiPriority w:val="99"/>
    <w:semiHidden/>
    <w:rsid w:val="00752A4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2A4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2A4F"/>
    <w:rPr>
      <w:b/>
      <w:bCs/>
    </w:rPr>
  </w:style>
  <w:style w:type="paragraph" w:styleId="ab">
    <w:name w:val="header"/>
    <w:basedOn w:val="a"/>
    <w:link w:val="ac"/>
    <w:uiPriority w:val="99"/>
    <w:unhideWhenUsed/>
    <w:rsid w:val="0082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237B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2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237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123123 123123</dc:creator>
  <cp:keywords/>
  <dc:description/>
  <cp:lastModifiedBy>123123 123123</cp:lastModifiedBy>
  <cp:revision>4</cp:revision>
  <cp:lastPrinted>2024-11-21T07:41:00Z</cp:lastPrinted>
  <dcterms:created xsi:type="dcterms:W3CDTF">2024-11-21T07:37:00Z</dcterms:created>
  <dcterms:modified xsi:type="dcterms:W3CDTF">2024-11-21T07:42:00Z</dcterms:modified>
</cp:coreProperties>
</file>